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15" w:rsidRDefault="004A3A15" w:rsidP="004A3A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Pr="004A3A15" w:rsidRDefault="004A3A15" w:rsidP="004A3A15">
      <w:pPr>
        <w:spacing w:after="160" w:line="259" w:lineRule="auto"/>
        <w:jc w:val="right"/>
        <w:rPr>
          <w:rFonts w:ascii="Times New Roman" w:eastAsia="Times New Roman" w:hAnsi="Times New Roman" w:cs="Aparajita"/>
          <w:b/>
          <w:sz w:val="28"/>
          <w:szCs w:val="28"/>
          <w:lang w:eastAsia="en-US"/>
        </w:rPr>
      </w:pPr>
      <w:r w:rsidRPr="004A3A15">
        <w:rPr>
          <w:rFonts w:ascii="Times New Roman" w:eastAsia="Times New Roman" w:hAnsi="Times New Roman" w:cs="Aparajita"/>
          <w:b/>
          <w:sz w:val="28"/>
          <w:szCs w:val="28"/>
          <w:lang w:eastAsia="en-US"/>
        </w:rPr>
        <w:t>Директор</w:t>
      </w:r>
      <w:r w:rsidRPr="004A3A15">
        <w:rPr>
          <w:rFonts w:ascii="Aparajita" w:eastAsia="Times New Roman" w:hAnsi="Aparajita" w:cs="Aparajita"/>
          <w:b/>
          <w:sz w:val="28"/>
          <w:szCs w:val="28"/>
          <w:lang w:eastAsia="en-US"/>
        </w:rPr>
        <w:t xml:space="preserve"> </w:t>
      </w:r>
      <w:r w:rsidRPr="004A3A15">
        <w:rPr>
          <w:rFonts w:ascii="Times New Roman" w:eastAsia="Times New Roman" w:hAnsi="Times New Roman" w:cs="Aparajita"/>
          <w:b/>
          <w:sz w:val="28"/>
          <w:szCs w:val="28"/>
          <w:lang w:eastAsia="en-US"/>
        </w:rPr>
        <w:t xml:space="preserve">ГКОУ РД </w:t>
      </w:r>
    </w:p>
    <w:p w:rsidR="004A3A15" w:rsidRPr="004A3A15" w:rsidRDefault="004A3A15" w:rsidP="004A3A15">
      <w:pPr>
        <w:spacing w:after="160" w:line="259" w:lineRule="auto"/>
        <w:jc w:val="right"/>
        <w:rPr>
          <w:rFonts w:ascii="Times New Roman" w:eastAsia="Times New Roman" w:hAnsi="Times New Roman" w:cs="Aparajita"/>
          <w:b/>
          <w:sz w:val="28"/>
          <w:szCs w:val="28"/>
          <w:lang w:eastAsia="en-US"/>
        </w:rPr>
      </w:pPr>
      <w:r w:rsidRPr="004A3A15">
        <w:rPr>
          <w:rFonts w:ascii="Times New Roman" w:eastAsia="Times New Roman" w:hAnsi="Times New Roman" w:cs="Aparajita"/>
          <w:b/>
          <w:sz w:val="28"/>
          <w:szCs w:val="28"/>
          <w:lang w:eastAsia="en-US"/>
        </w:rPr>
        <w:t>«Первомайская СОШ</w:t>
      </w:r>
    </w:p>
    <w:p w:rsidR="004A3A15" w:rsidRPr="004A3A15" w:rsidRDefault="004A3A15" w:rsidP="004A3A15">
      <w:pPr>
        <w:spacing w:after="160" w:line="259" w:lineRule="auto"/>
        <w:jc w:val="right"/>
        <w:rPr>
          <w:rFonts w:ascii="Calibri" w:eastAsia="Times New Roman" w:hAnsi="Calibri" w:cs="Aparajita"/>
          <w:b/>
          <w:sz w:val="28"/>
          <w:szCs w:val="28"/>
          <w:lang w:eastAsia="en-US"/>
        </w:rPr>
      </w:pPr>
      <w:r w:rsidRPr="004A3A15">
        <w:rPr>
          <w:rFonts w:ascii="Times New Roman" w:eastAsia="Times New Roman" w:hAnsi="Times New Roman" w:cs="Aparajita"/>
          <w:b/>
          <w:sz w:val="28"/>
          <w:szCs w:val="28"/>
          <w:lang w:eastAsia="en-US"/>
        </w:rPr>
        <w:t>Гумбетовского района»</w:t>
      </w:r>
    </w:p>
    <w:p w:rsidR="004A3A15" w:rsidRPr="004A3A15" w:rsidRDefault="004A3A15" w:rsidP="004A3A15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n-US"/>
        </w:rPr>
      </w:pPr>
      <w:r w:rsidRPr="004A3A15">
        <w:rPr>
          <w:rFonts w:ascii="Aparajita" w:eastAsia="Times New Roman" w:hAnsi="Aparajita" w:cs="Aparajita"/>
          <w:b/>
          <w:sz w:val="28"/>
          <w:szCs w:val="28"/>
          <w:lang w:eastAsia="en-US"/>
        </w:rPr>
        <w:t xml:space="preserve">                                   </w:t>
      </w:r>
      <w:r w:rsidRPr="004A3A15">
        <w:rPr>
          <w:rFonts w:ascii="Calibri" w:eastAsia="Times New Roman" w:hAnsi="Calibri" w:cs="Aparajita"/>
          <w:b/>
          <w:sz w:val="28"/>
          <w:szCs w:val="28"/>
          <w:lang w:eastAsia="en-US"/>
        </w:rPr>
        <w:t xml:space="preserve">                                                                       </w:t>
      </w:r>
      <w:r w:rsidRPr="004A3A15">
        <w:rPr>
          <w:rFonts w:ascii="Aparajita" w:eastAsia="Times New Roman" w:hAnsi="Aparajita" w:cs="Aparajita"/>
          <w:b/>
          <w:sz w:val="28"/>
          <w:szCs w:val="28"/>
          <w:lang w:eastAsia="en-US"/>
        </w:rPr>
        <w:t>_____________</w:t>
      </w:r>
      <w:r w:rsidRPr="004A3A15">
        <w:rPr>
          <w:rFonts w:ascii="Calibri" w:eastAsia="Times New Roman" w:hAnsi="Calibri" w:cs="Aparajita"/>
          <w:b/>
          <w:sz w:val="28"/>
          <w:szCs w:val="28"/>
          <w:lang w:eastAsia="en-US"/>
        </w:rPr>
        <w:t>/А.Г.Юсупов/</w:t>
      </w:r>
      <w:r w:rsidRPr="004A3A15">
        <w:rPr>
          <w:rFonts w:ascii="Aparajita" w:eastAsia="Times New Roman" w:hAnsi="Aparajita" w:cs="Aparajita"/>
          <w:b/>
          <w:sz w:val="28"/>
          <w:szCs w:val="28"/>
          <w:lang w:eastAsia="en-US"/>
        </w:rPr>
        <w:t xml:space="preserve">                               </w:t>
      </w:r>
      <w:r w:rsidRPr="004A3A15">
        <w:rPr>
          <w:rFonts w:ascii="Calibri" w:eastAsia="Times New Roman" w:hAnsi="Calibri" w:cs="Aparajita"/>
          <w:b/>
          <w:sz w:val="28"/>
          <w:szCs w:val="28"/>
          <w:lang w:eastAsia="en-US"/>
        </w:rPr>
        <w:t xml:space="preserve">      </w:t>
      </w:r>
      <w:r w:rsidRPr="004A3A15">
        <w:rPr>
          <w:rFonts w:ascii="Aparajita" w:eastAsia="Times New Roman" w:hAnsi="Aparajita" w:cs="Aparajita"/>
          <w:b/>
          <w:sz w:val="28"/>
          <w:szCs w:val="28"/>
          <w:lang w:eastAsia="en-US"/>
        </w:rPr>
        <w:t xml:space="preserve">      </w:t>
      </w:r>
      <w:r w:rsidRPr="004A3A15">
        <w:rPr>
          <w:rFonts w:ascii="Calibri" w:eastAsia="Times New Roman" w:hAnsi="Calibri" w:cs="Aparajita"/>
          <w:b/>
          <w:sz w:val="28"/>
          <w:szCs w:val="28"/>
          <w:lang w:eastAsia="en-US"/>
        </w:rPr>
        <w:t xml:space="preserve">                                   </w:t>
      </w:r>
      <w:r w:rsidRPr="004A3A15">
        <w:rPr>
          <w:rFonts w:ascii="Times New Roman" w:eastAsia="Times New Roman" w:hAnsi="Times New Roman" w:cs="Aparajita"/>
          <w:b/>
          <w:sz w:val="28"/>
          <w:szCs w:val="28"/>
          <w:lang w:eastAsia="en-US"/>
        </w:rPr>
        <w:t xml:space="preserve">                             </w:t>
      </w: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582B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P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4A3A15" w:rsidRDefault="004A3A15" w:rsidP="004A3A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15">
        <w:rPr>
          <w:rFonts w:ascii="Times New Roman" w:hAnsi="Times New Roman" w:cs="Times New Roman"/>
          <w:b/>
          <w:bCs/>
          <w:sz w:val="48"/>
          <w:szCs w:val="28"/>
        </w:rPr>
        <w:t>Программа по профилактике наркомании, алко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голизма и </w:t>
      </w:r>
      <w:r w:rsidRPr="004A3A15">
        <w:rPr>
          <w:rFonts w:ascii="Times New Roman" w:hAnsi="Times New Roman" w:cs="Times New Roman"/>
          <w:b/>
          <w:bCs/>
          <w:sz w:val="48"/>
          <w:szCs w:val="28"/>
        </w:rPr>
        <w:t>токсикомании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2B54" w:rsidRPr="00582B54" w:rsidRDefault="004A3A15" w:rsidP="00582B54">
      <w:pPr>
        <w:pStyle w:val="a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                     </w:t>
      </w:r>
      <w:r w:rsidRPr="004A3A15">
        <w:rPr>
          <w:b/>
          <w:color w:val="FF0000"/>
          <w:sz w:val="56"/>
        </w:rPr>
        <w:t>«Путь к успеху»</w:t>
      </w: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582B54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43BD73" wp14:editId="185DE513">
            <wp:extent cx="4876800" cy="2752725"/>
            <wp:effectExtent l="0" t="0" r="0" b="9525"/>
            <wp:docPr id="1" name="Рисунок 1" descr="Картинки по запросу &quot;профилактика наркомании, алкоголизма и токсикоман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профилактика наркомании, алкоголизма и токсикомании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15" w:rsidRDefault="004A3A15" w:rsidP="00582B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рограмма по профилактике наркомании, алкоголизма и                       </w:t>
      </w:r>
      <w:r w:rsidR="004A3A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</w:t>
      </w:r>
      <w:r w:rsidRPr="00594A29">
        <w:rPr>
          <w:rFonts w:ascii="Times New Roman" w:hAnsi="Times New Roman" w:cs="Times New Roman"/>
          <w:sz w:val="28"/>
          <w:szCs w:val="28"/>
        </w:rPr>
        <w:t>н</w:t>
      </w:r>
      <w:r w:rsidRPr="00594A29">
        <w:rPr>
          <w:rFonts w:ascii="Times New Roman" w:hAnsi="Times New Roman" w:cs="Times New Roman"/>
          <w:sz w:val="28"/>
          <w:szCs w:val="28"/>
        </w:rPr>
        <w:t>тиров - все это способно порождать ощущение беспомощности и отчаяния даже у взрослого человека. Особенно же сложнов столь непостоянном мире молодому ч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</w:t>
      </w:r>
      <w:r w:rsidR="00E3558A">
        <w:rPr>
          <w:rFonts w:ascii="Times New Roman" w:hAnsi="Times New Roman" w:cs="Times New Roman"/>
          <w:sz w:val="28"/>
          <w:szCs w:val="28"/>
        </w:rPr>
        <w:t>а</w:t>
      </w:r>
      <w:r w:rsidR="00E3558A">
        <w:rPr>
          <w:rFonts w:ascii="Times New Roman" w:hAnsi="Times New Roman" w:cs="Times New Roman"/>
          <w:sz w:val="28"/>
          <w:szCs w:val="28"/>
        </w:rPr>
        <w:t>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Возникает желание уйти, «спрятаться» от жизни, почувствовать себя в безопа</w:t>
      </w:r>
      <w:r w:rsidRPr="00594A29">
        <w:rPr>
          <w:rFonts w:ascii="Times New Roman" w:hAnsi="Times New Roman" w:cs="Times New Roman"/>
          <w:sz w:val="28"/>
          <w:szCs w:val="28"/>
        </w:rPr>
        <w:t>с</w:t>
      </w:r>
      <w:r w:rsidRPr="00594A29">
        <w:rPr>
          <w:rFonts w:ascii="Times New Roman" w:hAnsi="Times New Roman" w:cs="Times New Roman"/>
          <w:sz w:val="28"/>
          <w:szCs w:val="28"/>
        </w:rPr>
        <w:t xml:space="preserve">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чувствопсихологического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способствующейприобщению к наркотикам, является повышенная внушаемость,склонность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следующие мот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правило,ориентируется на поведение лидера компании. И если кто-то изкомпании, а тем более лидер, потре</w:t>
      </w:r>
      <w:r w:rsidRPr="004A4490">
        <w:rPr>
          <w:rFonts w:ascii="Times New Roman" w:hAnsi="Times New Roman" w:cs="Times New Roman"/>
          <w:sz w:val="28"/>
          <w:szCs w:val="28"/>
        </w:rPr>
        <w:t>б</w:t>
      </w:r>
      <w:r w:rsidRPr="004A4490">
        <w:rPr>
          <w:rFonts w:ascii="Times New Roman" w:hAnsi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</w:t>
      </w:r>
      <w:r w:rsidRPr="004A4490">
        <w:rPr>
          <w:rFonts w:ascii="Times New Roman" w:hAnsi="Times New Roman" w:cs="Times New Roman"/>
          <w:sz w:val="28"/>
          <w:szCs w:val="28"/>
        </w:rPr>
        <w:t>р</w:t>
      </w:r>
      <w:r w:rsidRPr="004A4490">
        <w:rPr>
          <w:rFonts w:ascii="Times New Roman" w:hAnsi="Times New Roman" w:cs="Times New Roman"/>
          <w:sz w:val="28"/>
          <w:szCs w:val="28"/>
        </w:rPr>
        <w:t>ждает своюпринадлежность к данной группе. Почти 1/3 подростков, впервыепопр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бовавших наркотик или одурманивающее средство, сделалиэто, подражая своим а</w:t>
      </w:r>
      <w:r w:rsidRPr="004A4490">
        <w:rPr>
          <w:rFonts w:ascii="Times New Roman" w:hAnsi="Times New Roman" w:cs="Times New Roman"/>
          <w:sz w:val="28"/>
          <w:szCs w:val="28"/>
        </w:rPr>
        <w:t>в</w:t>
      </w:r>
      <w:r w:rsidRPr="004A4490">
        <w:rPr>
          <w:rFonts w:ascii="Times New Roman" w:hAnsi="Times New Roman" w:cs="Times New Roman"/>
          <w:sz w:val="28"/>
          <w:szCs w:val="28"/>
        </w:rPr>
        <w:t>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</w:t>
      </w:r>
      <w:r w:rsidRPr="004A4490">
        <w:rPr>
          <w:rFonts w:ascii="Times New Roman" w:hAnsi="Times New Roman" w:cs="Times New Roman"/>
          <w:sz w:val="28"/>
          <w:szCs w:val="28"/>
        </w:rPr>
        <w:t>а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</w:t>
      </w:r>
      <w:r w:rsidRPr="004A4490">
        <w:rPr>
          <w:rFonts w:ascii="Times New Roman" w:hAnsi="Times New Roman" w:cs="Times New Roman"/>
          <w:sz w:val="28"/>
          <w:szCs w:val="28"/>
        </w:rPr>
        <w:t>з</w:t>
      </w:r>
      <w:r w:rsidRPr="004A4490">
        <w:rPr>
          <w:rFonts w:ascii="Times New Roman" w:hAnsi="Times New Roman" w:cs="Times New Roman"/>
          <w:sz w:val="28"/>
          <w:szCs w:val="28"/>
        </w:rPr>
        <w:t>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</w:t>
      </w:r>
      <w:r w:rsidRPr="005A010A">
        <w:rPr>
          <w:rFonts w:ascii="Times New Roman" w:hAnsi="Times New Roman" w:cs="Times New Roman"/>
          <w:sz w:val="28"/>
          <w:szCs w:val="28"/>
        </w:rPr>
        <w:t>ь</w:t>
      </w:r>
      <w:r w:rsidRPr="005A010A">
        <w:rPr>
          <w:rFonts w:ascii="Times New Roman" w:hAnsi="Times New Roman" w:cs="Times New Roman"/>
          <w:sz w:val="28"/>
          <w:szCs w:val="28"/>
        </w:rPr>
        <w:t>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</w:t>
      </w:r>
      <w:r w:rsidRPr="005A010A">
        <w:rPr>
          <w:rFonts w:ascii="Times New Roman" w:hAnsi="Times New Roman" w:cs="Times New Roman"/>
          <w:sz w:val="28"/>
          <w:szCs w:val="28"/>
        </w:rPr>
        <w:t>и</w:t>
      </w:r>
      <w:r w:rsidRPr="005A010A">
        <w:rPr>
          <w:rFonts w:ascii="Times New Roman" w:hAnsi="Times New Roman" w:cs="Times New Roman"/>
          <w:sz w:val="28"/>
          <w:szCs w:val="28"/>
        </w:rPr>
        <w:t xml:space="preserve">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собойэтическую проблему.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наркоманиитесно св</w:t>
      </w:r>
      <w:r w:rsidRPr="004A4490">
        <w:rPr>
          <w:rFonts w:ascii="Times New Roman" w:hAnsi="Times New Roman" w:cs="Times New Roman"/>
          <w:sz w:val="28"/>
          <w:szCs w:val="28"/>
        </w:rPr>
        <w:t>я</w:t>
      </w:r>
      <w:r w:rsidRPr="004A4490">
        <w:rPr>
          <w:rFonts w:ascii="Times New Roman" w:hAnsi="Times New Roman" w:cs="Times New Roman"/>
          <w:sz w:val="28"/>
          <w:szCs w:val="28"/>
        </w:rPr>
        <w:t>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>токс</w:t>
      </w:r>
      <w:r w:rsidR="004974CD">
        <w:rPr>
          <w:rFonts w:ascii="Times New Roman" w:hAnsi="Times New Roman" w:cs="Times New Roman"/>
          <w:sz w:val="28"/>
          <w:szCs w:val="28"/>
        </w:rPr>
        <w:t>и</w:t>
      </w:r>
      <w:r w:rsidR="004974CD">
        <w:rPr>
          <w:rFonts w:ascii="Times New Roman" w:hAnsi="Times New Roman" w:cs="Times New Roman"/>
          <w:sz w:val="28"/>
          <w:szCs w:val="28"/>
        </w:rPr>
        <w:t xml:space="preserve">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времяугрожающих ра</w:t>
      </w:r>
      <w:r w:rsidRPr="004A4490">
        <w:rPr>
          <w:rFonts w:ascii="Times New Roman" w:hAnsi="Times New Roman" w:cs="Times New Roman"/>
          <w:sz w:val="28"/>
          <w:szCs w:val="28"/>
        </w:rPr>
        <w:t>з</w:t>
      </w:r>
      <w:r w:rsidRPr="004A4490">
        <w:rPr>
          <w:rFonts w:ascii="Times New Roman" w:hAnsi="Times New Roman" w:cs="Times New Roman"/>
          <w:sz w:val="28"/>
          <w:szCs w:val="28"/>
        </w:rPr>
        <w:t>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</w:t>
      </w:r>
      <w:r w:rsidR="005A010A">
        <w:rPr>
          <w:rFonts w:ascii="Times New Roman" w:hAnsi="Times New Roman" w:cs="Times New Roman"/>
          <w:sz w:val="28"/>
          <w:szCs w:val="28"/>
        </w:rPr>
        <w:t>и</w:t>
      </w:r>
      <w:r w:rsidR="005A010A">
        <w:rPr>
          <w:rFonts w:ascii="Times New Roman" w:hAnsi="Times New Roman" w:cs="Times New Roman"/>
          <w:sz w:val="28"/>
          <w:szCs w:val="28"/>
        </w:rPr>
        <w:t>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r w:rsidRPr="004A4490">
        <w:rPr>
          <w:rFonts w:ascii="Times New Roman" w:hAnsi="Times New Roman" w:cs="Times New Roman"/>
          <w:sz w:val="28"/>
          <w:szCs w:val="28"/>
        </w:rPr>
        <w:t>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</w:t>
      </w:r>
      <w:r w:rsidRPr="00D374F1">
        <w:rPr>
          <w:rFonts w:ascii="Times New Roman" w:hAnsi="Times New Roman" w:cs="Times New Roman"/>
          <w:sz w:val="28"/>
          <w:szCs w:val="28"/>
        </w:rPr>
        <w:t>л</w:t>
      </w:r>
      <w:r w:rsidRPr="00D374F1">
        <w:rPr>
          <w:rFonts w:ascii="Times New Roman" w:hAnsi="Times New Roman" w:cs="Times New Roman"/>
          <w:sz w:val="28"/>
          <w:szCs w:val="28"/>
        </w:rPr>
        <w:t>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</w:t>
      </w:r>
      <w:r w:rsidRPr="00D374F1">
        <w:rPr>
          <w:rFonts w:ascii="Times New Roman" w:hAnsi="Times New Roman" w:cs="Times New Roman"/>
          <w:sz w:val="28"/>
          <w:szCs w:val="28"/>
        </w:rPr>
        <w:t>а</w:t>
      </w:r>
      <w:r w:rsidRPr="00D374F1">
        <w:rPr>
          <w:rFonts w:ascii="Times New Roman" w:hAnsi="Times New Roman" w:cs="Times New Roman"/>
          <w:sz w:val="28"/>
          <w:szCs w:val="28"/>
        </w:rPr>
        <w:t>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</w:t>
      </w:r>
      <w:r w:rsidRPr="00392333">
        <w:rPr>
          <w:rFonts w:ascii="Times New Roman" w:hAnsi="Times New Roman" w:cs="Times New Roman"/>
          <w:sz w:val="28"/>
          <w:szCs w:val="28"/>
        </w:rPr>
        <w:t>я</w:t>
      </w:r>
      <w:r w:rsidRPr="00392333">
        <w:rPr>
          <w:rFonts w:ascii="Times New Roman" w:hAnsi="Times New Roman" w:cs="Times New Roman"/>
          <w:sz w:val="28"/>
          <w:szCs w:val="28"/>
        </w:rPr>
        <w:t>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</w:t>
      </w:r>
      <w:r w:rsidRPr="00392333">
        <w:rPr>
          <w:rFonts w:ascii="Times New Roman" w:hAnsi="Times New Roman" w:cs="Times New Roman"/>
          <w:sz w:val="28"/>
          <w:szCs w:val="28"/>
        </w:rPr>
        <w:t>а</w:t>
      </w:r>
      <w:r w:rsidRPr="00392333">
        <w:rPr>
          <w:rFonts w:ascii="Times New Roman" w:hAnsi="Times New Roman" w:cs="Times New Roman"/>
          <w:sz w:val="28"/>
          <w:szCs w:val="28"/>
        </w:rPr>
        <w:t>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</w:t>
      </w:r>
      <w:r w:rsidRPr="00392333">
        <w:rPr>
          <w:rFonts w:ascii="Times New Roman" w:hAnsi="Times New Roman" w:cs="Times New Roman"/>
          <w:sz w:val="28"/>
          <w:szCs w:val="28"/>
        </w:rPr>
        <w:t>з</w:t>
      </w:r>
      <w:r w:rsidRPr="00392333">
        <w:rPr>
          <w:rFonts w:ascii="Times New Roman" w:hAnsi="Times New Roman" w:cs="Times New Roman"/>
          <w:sz w:val="28"/>
          <w:szCs w:val="28"/>
        </w:rPr>
        <w:t xml:space="preserve">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</w:t>
      </w:r>
      <w:r w:rsidRPr="007A4BC2">
        <w:rPr>
          <w:rFonts w:ascii="Times New Roman" w:hAnsi="Times New Roman" w:cs="Times New Roman"/>
          <w:sz w:val="28"/>
          <w:szCs w:val="28"/>
        </w:rPr>
        <w:t>а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>рио</w:t>
      </w:r>
      <w:r w:rsidRPr="007A4BC2">
        <w:rPr>
          <w:rFonts w:ascii="Times New Roman" w:hAnsi="Times New Roman" w:cs="Times New Roman"/>
          <w:sz w:val="28"/>
          <w:szCs w:val="28"/>
        </w:rPr>
        <w:t>б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</w:t>
      </w:r>
      <w:r w:rsidRPr="007A4BC2">
        <w:rPr>
          <w:rFonts w:ascii="Times New Roman" w:hAnsi="Times New Roman" w:cs="Times New Roman"/>
          <w:sz w:val="28"/>
          <w:szCs w:val="28"/>
        </w:rPr>
        <w:t>ы</w:t>
      </w:r>
      <w:r w:rsidRPr="007A4BC2">
        <w:rPr>
          <w:rFonts w:ascii="Times New Roman" w:hAnsi="Times New Roman" w:cs="Times New Roman"/>
          <w:sz w:val="28"/>
          <w:szCs w:val="28"/>
        </w:rPr>
        <w:t>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</w:t>
      </w:r>
      <w:r w:rsidR="007A4BC2" w:rsidRPr="00B60A74">
        <w:rPr>
          <w:rFonts w:ascii="Times New Roman" w:hAnsi="Times New Roman" w:cs="Times New Roman"/>
          <w:sz w:val="28"/>
          <w:szCs w:val="28"/>
        </w:rPr>
        <w:t>я</w:t>
      </w:r>
      <w:r w:rsidR="007A4BC2" w:rsidRPr="00B60A74">
        <w:rPr>
          <w:rFonts w:ascii="Times New Roman" w:hAnsi="Times New Roman" w:cs="Times New Roman"/>
          <w:sz w:val="28"/>
          <w:szCs w:val="28"/>
        </w:rPr>
        <w:t>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</w:t>
      </w:r>
      <w:r w:rsidR="007A4BC2" w:rsidRPr="00B60A74">
        <w:rPr>
          <w:rFonts w:ascii="Times New Roman" w:hAnsi="Times New Roman" w:cs="Times New Roman"/>
          <w:sz w:val="28"/>
          <w:szCs w:val="28"/>
        </w:rPr>
        <w:t>е</w:t>
      </w:r>
      <w:r w:rsidR="007A4BC2" w:rsidRPr="00B60A74">
        <w:rPr>
          <w:rFonts w:ascii="Times New Roman" w:hAnsi="Times New Roman" w:cs="Times New Roman"/>
          <w:sz w:val="28"/>
          <w:szCs w:val="28"/>
        </w:rPr>
        <w:t>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</w:t>
      </w:r>
      <w:r w:rsidRPr="007A4BC2">
        <w:rPr>
          <w:rFonts w:ascii="Times New Roman" w:hAnsi="Times New Roman" w:cs="Times New Roman"/>
          <w:sz w:val="28"/>
          <w:szCs w:val="28"/>
        </w:rPr>
        <w:t>а</w:t>
      </w:r>
      <w:r w:rsidRPr="007A4BC2">
        <w:rPr>
          <w:rFonts w:ascii="Times New Roman" w:hAnsi="Times New Roman" w:cs="Times New Roman"/>
          <w:sz w:val="28"/>
          <w:szCs w:val="28"/>
        </w:rPr>
        <w:t>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</w:t>
      </w:r>
      <w:r w:rsidRPr="002F1D5A">
        <w:rPr>
          <w:rFonts w:ascii="Times New Roman" w:hAnsi="Times New Roman" w:cs="Times New Roman"/>
          <w:sz w:val="28"/>
          <w:szCs w:val="28"/>
        </w:rPr>
        <w:t>а</w:t>
      </w:r>
      <w:r w:rsidRPr="002F1D5A">
        <w:rPr>
          <w:rFonts w:ascii="Times New Roman" w:hAnsi="Times New Roman" w:cs="Times New Roman"/>
          <w:sz w:val="28"/>
          <w:szCs w:val="28"/>
        </w:rPr>
        <w:t>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 xml:space="preserve">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(сознательноеусвоение подростком общественных норм поведения); действенно-практической (вовлечение в общественнополезнуюд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</w:t>
      </w:r>
      <w:r w:rsidRPr="002622F0">
        <w:rPr>
          <w:rFonts w:ascii="Times New Roman" w:hAnsi="Times New Roman" w:cs="Times New Roman"/>
          <w:sz w:val="28"/>
          <w:szCs w:val="28"/>
        </w:rPr>
        <w:t>о</w:t>
      </w:r>
      <w:r w:rsidRPr="002622F0">
        <w:rPr>
          <w:rFonts w:ascii="Times New Roman" w:hAnsi="Times New Roman" w:cs="Times New Roman"/>
          <w:sz w:val="28"/>
          <w:szCs w:val="28"/>
        </w:rPr>
        <w:t>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вые мероприятия гораздо менее эффективны, чем систематические.Отдельн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</w:t>
      </w:r>
      <w:r w:rsidRPr="00357991">
        <w:rPr>
          <w:rFonts w:ascii="Times New Roman" w:hAnsi="Times New Roman" w:cs="Times New Roman"/>
          <w:sz w:val="28"/>
          <w:szCs w:val="28"/>
        </w:rPr>
        <w:t>я</w:t>
      </w:r>
      <w:r w:rsidRPr="00357991">
        <w:rPr>
          <w:rFonts w:ascii="Times New Roman" w:hAnsi="Times New Roman" w:cs="Times New Roman"/>
          <w:sz w:val="28"/>
          <w:szCs w:val="28"/>
        </w:rPr>
        <w:t>ется необходимость еще и еще разобсудить свои знания, свой опыт и ценностные ориентации в группе сверстников. Многие вопросы эмоциональнозаряжены или к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саются глубинных, личностно значимыхценностей, поэтому на их осознание и пер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работку необходимо время. Кроме того, молодые люди находятся наразных стадиях своего личностного развития, и поэтомунекоторым из них требуется более продо</w:t>
      </w:r>
      <w:r w:rsidRPr="00357991">
        <w:rPr>
          <w:rFonts w:ascii="Times New Roman" w:hAnsi="Times New Roman" w:cs="Times New Roman"/>
          <w:sz w:val="28"/>
          <w:szCs w:val="28"/>
        </w:rPr>
        <w:t>л</w:t>
      </w:r>
      <w:r w:rsidRPr="00357991">
        <w:rPr>
          <w:rFonts w:ascii="Times New Roman" w:hAnsi="Times New Roman" w:cs="Times New Roman"/>
          <w:sz w:val="28"/>
          <w:szCs w:val="28"/>
        </w:rPr>
        <w:t>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являетсяее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ективнее он может с</w:t>
      </w:r>
      <w:r w:rsidR="002C55DC">
        <w:rPr>
          <w:rFonts w:ascii="Times New Roman" w:hAnsi="Times New Roman" w:cs="Times New Roman"/>
          <w:sz w:val="28"/>
          <w:szCs w:val="28"/>
        </w:rPr>
        <w:t>о</w:t>
      </w:r>
      <w:r w:rsidR="002C55DC">
        <w:rPr>
          <w:rFonts w:ascii="Times New Roman" w:hAnsi="Times New Roman" w:cs="Times New Roman"/>
          <w:sz w:val="28"/>
          <w:szCs w:val="28"/>
        </w:rPr>
        <w:t xml:space="preserve">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о</w:t>
      </w:r>
      <w:r w:rsidR="002C55DC" w:rsidRPr="002C55DC">
        <w:rPr>
          <w:rFonts w:ascii="Times New Roman" w:hAnsi="Times New Roman" w:cs="Times New Roman"/>
          <w:sz w:val="28"/>
          <w:szCs w:val="28"/>
        </w:rPr>
        <w:t>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</w:t>
      </w:r>
      <w:r w:rsidR="002C55DC" w:rsidRPr="002C55DC">
        <w:rPr>
          <w:rFonts w:ascii="Times New Roman" w:hAnsi="Times New Roman" w:cs="Times New Roman"/>
          <w:sz w:val="28"/>
          <w:szCs w:val="28"/>
        </w:rPr>
        <w:t>о</w:t>
      </w:r>
      <w:r w:rsidR="002C55DC" w:rsidRPr="002C55DC">
        <w:rPr>
          <w:rFonts w:ascii="Times New Roman" w:hAnsi="Times New Roman" w:cs="Times New Roman"/>
          <w:sz w:val="28"/>
          <w:szCs w:val="28"/>
        </w:rPr>
        <w:t>вится моментом развития молодых людей, целенаправленнымпродвижением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Я как наивысшая ценность. «Любитьсебя — значит радоваться самому факту своего существования и быть благодарным природе за то, что живешь.Любить себя — это значит уважать свою Личность, меройдостоинства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</w:t>
      </w:r>
      <w:r w:rsidRPr="005E2E0C">
        <w:rPr>
          <w:rFonts w:ascii="Times New Roman" w:hAnsi="Times New Roman" w:cs="Times New Roman"/>
          <w:sz w:val="28"/>
          <w:szCs w:val="28"/>
        </w:rPr>
        <w:t>ю</w:t>
      </w:r>
      <w:r w:rsidRPr="005E2E0C">
        <w:rPr>
          <w:rFonts w:ascii="Times New Roman" w:hAnsi="Times New Roman" w:cs="Times New Roman"/>
          <w:sz w:val="28"/>
          <w:szCs w:val="28"/>
        </w:rPr>
        <w:t>ди, абстрактныйЧеловек (любой) и все человечество — непреходящая ценность. А. Н. Радищев говорил, что только тогда человекстановится человеком, когда научае</w:t>
      </w:r>
      <w:r w:rsidRPr="005E2E0C">
        <w:rPr>
          <w:rFonts w:ascii="Times New Roman" w:hAnsi="Times New Roman" w:cs="Times New Roman"/>
          <w:sz w:val="28"/>
          <w:szCs w:val="28"/>
        </w:rPr>
        <w:t>т</w:t>
      </w:r>
      <w:r w:rsidRPr="005E2E0C">
        <w:rPr>
          <w:rFonts w:ascii="Times New Roman" w:hAnsi="Times New Roman" w:cs="Times New Roman"/>
          <w:sz w:val="28"/>
          <w:szCs w:val="28"/>
        </w:rPr>
        <w:t xml:space="preserve">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ющие меня и моихвоспитанников, могут быть различными: и плохими, и хорошими (они стихийны), но своим отношением их всегдаможно обратить во благо собстве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>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</w:t>
      </w:r>
      <w:r w:rsidR="008445BE" w:rsidRPr="008445BE">
        <w:rPr>
          <w:rFonts w:ascii="Times New Roman" w:hAnsi="Times New Roman" w:cs="Times New Roman"/>
          <w:sz w:val="28"/>
          <w:szCs w:val="28"/>
        </w:rPr>
        <w:t>ь</w:t>
      </w:r>
      <w:r w:rsidR="008445BE" w:rsidRPr="008445BE">
        <w:rPr>
          <w:rFonts w:ascii="Times New Roman" w:hAnsi="Times New Roman" w:cs="Times New Roman"/>
          <w:sz w:val="28"/>
          <w:szCs w:val="28"/>
        </w:rPr>
        <w:t>себя и управлять собственным поведением, играет решающую роль в том, задум</w:t>
      </w:r>
      <w:r w:rsidR="008445BE" w:rsidRPr="008445BE">
        <w:rPr>
          <w:rFonts w:ascii="Times New Roman" w:hAnsi="Times New Roman" w:cs="Times New Roman"/>
          <w:sz w:val="28"/>
          <w:szCs w:val="28"/>
        </w:rPr>
        <w:t>а</w:t>
      </w:r>
      <w:r w:rsidR="008445BE" w:rsidRPr="008445BE">
        <w:rPr>
          <w:rFonts w:ascii="Times New Roman" w:hAnsi="Times New Roman" w:cs="Times New Roman"/>
          <w:sz w:val="28"/>
          <w:szCs w:val="28"/>
        </w:rPr>
        <w:t>ются ли они об изменении связанных со здоровьем привычек. Они не видят смысла даже впопытке изменения, если полагают, что не в их силах управлять своим пов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дением и поведением других. Даже те, кторазделяет идею о том, что их вредные привычки, возможно,наносят ущерб здоровью, не слишком преуспевают в огран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>чении или пресечении такого поведения до тех пор, покане наберутся сил против</w:t>
      </w:r>
      <w:r w:rsidR="008445BE" w:rsidRPr="008445BE">
        <w:rPr>
          <w:rFonts w:ascii="Times New Roman" w:hAnsi="Times New Roman" w:cs="Times New Roman"/>
          <w:sz w:val="28"/>
          <w:szCs w:val="28"/>
        </w:rPr>
        <w:t>о</w:t>
      </w:r>
      <w:r w:rsidR="008445BE" w:rsidRPr="008445BE">
        <w:rPr>
          <w:rFonts w:ascii="Times New Roman" w:hAnsi="Times New Roman" w:cs="Times New Roman"/>
          <w:sz w:val="28"/>
          <w:szCs w:val="28"/>
        </w:rPr>
        <w:t>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>принципы профилактической работы и воспитания сознательного нег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вы. Вместо разрозненных информационных фрагментов необходима система мер,объединенных общностью цели и задач. Выбор средстви прогнозируемый р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зультат сверяются с промежуточными результатами. В этом случае логично выстр</w:t>
      </w:r>
      <w:r w:rsidRPr="00D16AA4">
        <w:rPr>
          <w:rFonts w:ascii="Times New Roman" w:hAnsi="Times New Roman" w:cs="Times New Roman"/>
          <w:sz w:val="28"/>
          <w:szCs w:val="28"/>
        </w:rPr>
        <w:t>а</w:t>
      </w:r>
      <w:r w:rsidRPr="00D16AA4">
        <w:rPr>
          <w:rFonts w:ascii="Times New Roman" w:hAnsi="Times New Roman" w:cs="Times New Roman"/>
          <w:sz w:val="28"/>
          <w:szCs w:val="28"/>
        </w:rPr>
        <w:t>ивается последовательность действий и характер межсекторального (межведо</w:t>
      </w:r>
      <w:r w:rsidRPr="00D16AA4">
        <w:rPr>
          <w:rFonts w:ascii="Times New Roman" w:hAnsi="Times New Roman" w:cs="Times New Roman"/>
          <w:sz w:val="28"/>
          <w:szCs w:val="28"/>
        </w:rPr>
        <w:t>м</w:t>
      </w:r>
      <w:r w:rsidRPr="00D16AA4">
        <w:rPr>
          <w:rFonts w:ascii="Times New Roman" w:hAnsi="Times New Roman" w:cs="Times New Roman"/>
          <w:sz w:val="28"/>
          <w:szCs w:val="28"/>
        </w:rPr>
        <w:t>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вании взаимодействия воспитателя с воспитанникомдля обеспечения ассимиляции информации, мотивови алгоритмов деятельности; в становлении компетентности и профессиональном росте самого воспитателя.Преемственность предусматривается не только междуэтапами,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</w:t>
      </w:r>
      <w:r w:rsidR="00D16AA4" w:rsidRPr="00D16AA4">
        <w:rPr>
          <w:rFonts w:ascii="Times New Roman" w:hAnsi="Times New Roman" w:cs="Times New Roman"/>
          <w:sz w:val="28"/>
          <w:szCs w:val="28"/>
        </w:rPr>
        <w:t>о</w:t>
      </w:r>
      <w:r w:rsidR="00D16AA4" w:rsidRPr="00D16AA4">
        <w:rPr>
          <w:rFonts w:ascii="Times New Roman" w:hAnsi="Times New Roman" w:cs="Times New Roman"/>
          <w:sz w:val="28"/>
          <w:szCs w:val="28"/>
        </w:rPr>
        <w:t>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требуетсяследование формулам: «Не навредить ни действием, нибездействием»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передачу информации в их динамическомравновесии. Следовательно, в соответствии с во</w:t>
      </w:r>
      <w:r w:rsidR="00D16AA4" w:rsidRPr="00D16AA4">
        <w:rPr>
          <w:rFonts w:ascii="Times New Roman" w:hAnsi="Times New Roman" w:cs="Times New Roman"/>
          <w:sz w:val="28"/>
          <w:szCs w:val="28"/>
        </w:rPr>
        <w:t>с</w:t>
      </w:r>
      <w:r w:rsidR="00D16AA4" w:rsidRPr="00D16AA4">
        <w:rPr>
          <w:rFonts w:ascii="Times New Roman" w:hAnsi="Times New Roman" w:cs="Times New Roman"/>
          <w:sz w:val="28"/>
          <w:szCs w:val="28"/>
        </w:rPr>
        <w:t>требованностью должны  быть обеспечены 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>ность информации и помощив решении личных проблем (в удобном месте, в удо</w:t>
      </w:r>
      <w:r w:rsidR="00D10455" w:rsidRPr="00D10455">
        <w:rPr>
          <w:rFonts w:ascii="Times New Roman" w:hAnsi="Times New Roman" w:cs="Times New Roman"/>
          <w:sz w:val="28"/>
          <w:szCs w:val="28"/>
        </w:rPr>
        <w:t>б</w:t>
      </w:r>
      <w:r w:rsidR="00D10455" w:rsidRPr="00D10455">
        <w:rPr>
          <w:rFonts w:ascii="Times New Roman" w:hAnsi="Times New Roman" w:cs="Times New Roman"/>
          <w:sz w:val="28"/>
          <w:szCs w:val="28"/>
        </w:rPr>
        <w:t>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рые в данном случае выступают как субъекты первичной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ние ценностей здорового образа жизни, уважения к человеку, государству и окр</w:t>
      </w:r>
      <w:r w:rsidRPr="00B900D8">
        <w:rPr>
          <w:rFonts w:ascii="Times New Roman" w:hAnsi="Times New Roman" w:cs="Times New Roman"/>
          <w:sz w:val="28"/>
          <w:szCs w:val="28"/>
        </w:rPr>
        <w:t>у</w:t>
      </w:r>
      <w:r w:rsidRPr="00B900D8">
        <w:rPr>
          <w:rFonts w:ascii="Times New Roman" w:hAnsi="Times New Roman" w:cs="Times New Roman"/>
          <w:sz w:val="28"/>
          <w:szCs w:val="28"/>
        </w:rPr>
        <w:t>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</w:t>
      </w:r>
      <w:r w:rsidRPr="00B900D8">
        <w:rPr>
          <w:rFonts w:ascii="Times New Roman" w:hAnsi="Times New Roman" w:cs="Times New Roman"/>
          <w:sz w:val="28"/>
          <w:szCs w:val="28"/>
        </w:rPr>
        <w:t>н</w:t>
      </w:r>
      <w:r w:rsidRPr="00B900D8">
        <w:rPr>
          <w:rFonts w:ascii="Times New Roman" w:hAnsi="Times New Roman" w:cs="Times New Roman"/>
          <w:sz w:val="28"/>
          <w:szCs w:val="28"/>
        </w:rPr>
        <w:t>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психол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</w:t>
      </w:r>
      <w:r w:rsidRPr="00B900D8">
        <w:rPr>
          <w:rFonts w:ascii="Times New Roman" w:hAnsi="Times New Roman" w:cs="Times New Roman"/>
          <w:sz w:val="28"/>
          <w:szCs w:val="28"/>
        </w:rPr>
        <w:t>ч</w:t>
      </w:r>
      <w:r w:rsidRPr="00B900D8">
        <w:rPr>
          <w:rFonts w:ascii="Times New Roman" w:hAnsi="Times New Roman" w:cs="Times New Roman"/>
          <w:sz w:val="28"/>
          <w:szCs w:val="28"/>
        </w:rPr>
        <w:t>ностных установок, позитивно-когнитивных оценок, а также навыков «быть успе</w:t>
      </w:r>
      <w:r w:rsidRPr="00B900D8">
        <w:rPr>
          <w:rFonts w:ascii="Times New Roman" w:hAnsi="Times New Roman" w:cs="Times New Roman"/>
          <w:sz w:val="28"/>
          <w:szCs w:val="28"/>
        </w:rPr>
        <w:t>ш</w:t>
      </w:r>
      <w:r w:rsidRPr="00B900D8">
        <w:rPr>
          <w:rFonts w:ascii="Times New Roman" w:hAnsi="Times New Roman" w:cs="Times New Roman"/>
          <w:sz w:val="28"/>
          <w:szCs w:val="28"/>
        </w:rPr>
        <w:t>ным», быть способным сделать позитивный альтернативный выбор в трудной жи</w:t>
      </w:r>
      <w:r w:rsidRPr="00B900D8">
        <w:rPr>
          <w:rFonts w:ascii="Times New Roman" w:hAnsi="Times New Roman" w:cs="Times New Roman"/>
          <w:sz w:val="28"/>
          <w:szCs w:val="28"/>
        </w:rPr>
        <w:t>з</w:t>
      </w:r>
      <w:r w:rsidRPr="00B900D8">
        <w:rPr>
          <w:rFonts w:ascii="Times New Roman" w:hAnsi="Times New Roman" w:cs="Times New Roman"/>
          <w:sz w:val="28"/>
          <w:szCs w:val="28"/>
        </w:rPr>
        <w:t>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</w:t>
      </w:r>
      <w:r w:rsidRPr="00B900D8">
        <w:rPr>
          <w:rFonts w:ascii="Times New Roman" w:hAnsi="Times New Roman" w:cs="Times New Roman"/>
          <w:sz w:val="28"/>
          <w:szCs w:val="28"/>
        </w:rPr>
        <w:t>ч</w:t>
      </w:r>
      <w:r w:rsidRPr="00B900D8">
        <w:rPr>
          <w:rFonts w:ascii="Times New Roman" w:hAnsi="Times New Roman" w:cs="Times New Roman"/>
          <w:sz w:val="28"/>
          <w:szCs w:val="28"/>
        </w:rPr>
        <w:t>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представит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деятельности рабо</w:t>
      </w:r>
      <w:r w:rsidRPr="00DB3850">
        <w:rPr>
          <w:rFonts w:ascii="Times New Roman" w:hAnsi="Times New Roman" w:cs="Times New Roman"/>
          <w:sz w:val="28"/>
          <w:szCs w:val="28"/>
        </w:rPr>
        <w:t>т</w:t>
      </w:r>
      <w:r w:rsidRPr="00DB3850">
        <w:rPr>
          <w:rFonts w:ascii="Times New Roman" w:hAnsi="Times New Roman" w:cs="Times New Roman"/>
          <w:sz w:val="28"/>
          <w:szCs w:val="28"/>
        </w:rPr>
        <w:t>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>а также вместах, досту</w:t>
      </w:r>
      <w:r w:rsidR="00F013DD" w:rsidRPr="00DB3850">
        <w:rPr>
          <w:rFonts w:ascii="Times New Roman" w:hAnsi="Times New Roman" w:cs="Times New Roman"/>
          <w:sz w:val="28"/>
          <w:szCs w:val="28"/>
        </w:rPr>
        <w:t>п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</w:t>
      </w:r>
      <w:r w:rsidR="00F013DD" w:rsidRPr="00DB3850">
        <w:rPr>
          <w:rFonts w:ascii="Times New Roman" w:hAnsi="Times New Roman" w:cs="Times New Roman"/>
          <w:sz w:val="28"/>
          <w:szCs w:val="28"/>
        </w:rPr>
        <w:t>а</w:t>
      </w:r>
      <w:r w:rsidR="00F013DD" w:rsidRPr="00DB3850">
        <w:rPr>
          <w:rFonts w:ascii="Times New Roman" w:hAnsi="Times New Roman" w:cs="Times New Roman"/>
          <w:sz w:val="28"/>
          <w:szCs w:val="28"/>
        </w:rPr>
        <w:t>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</w:t>
      </w:r>
      <w:r w:rsidR="00F013DD" w:rsidRPr="00DB3850">
        <w:rPr>
          <w:rFonts w:ascii="Times New Roman" w:hAnsi="Times New Roman" w:cs="Times New Roman"/>
          <w:sz w:val="28"/>
          <w:szCs w:val="28"/>
        </w:rPr>
        <w:t>о</w:t>
      </w:r>
      <w:r w:rsidR="00F013DD" w:rsidRPr="00DB3850">
        <w:rPr>
          <w:rFonts w:ascii="Times New Roman" w:hAnsi="Times New Roman" w:cs="Times New Roman"/>
          <w:sz w:val="28"/>
          <w:szCs w:val="28"/>
        </w:rPr>
        <w:t>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</w:t>
      </w:r>
      <w:r w:rsidRPr="00B54474">
        <w:rPr>
          <w:rFonts w:ascii="Times New Roman" w:hAnsi="Times New Roman" w:cs="Times New Roman"/>
          <w:bCs/>
          <w:sz w:val="28"/>
          <w:szCs w:val="28"/>
        </w:rPr>
        <w:t>о</w:t>
      </w:r>
      <w:r w:rsidRPr="00B54474">
        <w:rPr>
          <w:rFonts w:ascii="Times New Roman" w:hAnsi="Times New Roman" w:cs="Times New Roman"/>
          <w:bCs/>
          <w:sz w:val="28"/>
          <w:szCs w:val="28"/>
        </w:rPr>
        <w:t>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ции порядке ответственность за жизнь и здоровье обучающихся, нарушение прав и свобод обучающихся,иные действия, предусмотренные законодательством Росси</w:t>
      </w:r>
      <w:r w:rsidR="00405084" w:rsidRPr="00405084">
        <w:rPr>
          <w:rFonts w:ascii="Times New Roman" w:hAnsi="Times New Roman" w:cs="Times New Roman"/>
          <w:sz w:val="28"/>
          <w:szCs w:val="28"/>
        </w:rPr>
        <w:t>й</w:t>
      </w:r>
      <w:r w:rsidR="00405084" w:rsidRPr="00405084">
        <w:rPr>
          <w:rFonts w:ascii="Times New Roman" w:hAnsi="Times New Roman" w:cs="Times New Roman"/>
          <w:sz w:val="28"/>
          <w:szCs w:val="28"/>
        </w:rPr>
        <w:t>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</w:t>
      </w:r>
      <w:r w:rsidR="005301C9" w:rsidRPr="005301C9">
        <w:rPr>
          <w:rFonts w:ascii="Times New Roman" w:hAnsi="Times New Roman" w:cs="Times New Roman"/>
          <w:sz w:val="28"/>
          <w:szCs w:val="28"/>
        </w:rPr>
        <w:t>р</w:t>
      </w:r>
      <w:r w:rsidR="005301C9" w:rsidRPr="005301C9">
        <w:rPr>
          <w:rFonts w:ascii="Times New Roman" w:hAnsi="Times New Roman" w:cs="Times New Roman"/>
          <w:sz w:val="28"/>
          <w:szCs w:val="28"/>
        </w:rPr>
        <w:t>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</w:t>
      </w:r>
      <w:r w:rsidR="00B54474" w:rsidRPr="00B54474">
        <w:rPr>
          <w:rFonts w:ascii="Times New Roman" w:hAnsi="Times New Roman" w:cs="Times New Roman"/>
          <w:sz w:val="28"/>
          <w:szCs w:val="28"/>
        </w:rPr>
        <w:t>р</w:t>
      </w:r>
      <w:r w:rsidR="00B54474" w:rsidRPr="00B54474">
        <w:rPr>
          <w:rFonts w:ascii="Times New Roman" w:hAnsi="Times New Roman" w:cs="Times New Roman"/>
          <w:sz w:val="28"/>
          <w:szCs w:val="28"/>
        </w:rPr>
        <w:t>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употребл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 xml:space="preserve">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>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</w:t>
      </w:r>
      <w:r w:rsidRPr="00B54474">
        <w:rPr>
          <w:rFonts w:ascii="Times New Roman" w:hAnsi="Times New Roman" w:cs="Times New Roman"/>
          <w:sz w:val="28"/>
          <w:szCs w:val="28"/>
        </w:rPr>
        <w:t>л</w:t>
      </w:r>
      <w:r w:rsidRPr="00B54474">
        <w:rPr>
          <w:rFonts w:ascii="Times New Roman" w:hAnsi="Times New Roman" w:cs="Times New Roman"/>
          <w:sz w:val="28"/>
          <w:szCs w:val="28"/>
        </w:rPr>
        <w:t>жен быть готов принять каждое высказывание ученика, считать егоимеющим право на существование и, в-третьих, не считать себя исключительным источником зн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</w:t>
      </w:r>
      <w:r w:rsidRPr="000D640A"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>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</w:t>
      </w:r>
      <w:r w:rsidRPr="00AC0DB0">
        <w:rPr>
          <w:rFonts w:ascii="Times New Roman" w:hAnsi="Times New Roman" w:cs="Times New Roman"/>
          <w:sz w:val="28"/>
          <w:szCs w:val="28"/>
        </w:rPr>
        <w:t>у</w:t>
      </w:r>
      <w:r w:rsidRPr="00AC0DB0">
        <w:rPr>
          <w:rFonts w:ascii="Times New Roman" w:hAnsi="Times New Roman" w:cs="Times New Roman"/>
          <w:sz w:val="28"/>
          <w:szCs w:val="28"/>
        </w:rPr>
        <w:t>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</w:t>
      </w:r>
      <w:r w:rsidRPr="00AC0DB0">
        <w:rPr>
          <w:rFonts w:ascii="Times New Roman" w:hAnsi="Times New Roman" w:cs="Times New Roman"/>
          <w:sz w:val="28"/>
          <w:szCs w:val="28"/>
        </w:rPr>
        <w:t>е</w:t>
      </w:r>
      <w:r w:rsidRPr="00AC0DB0">
        <w:rPr>
          <w:rFonts w:ascii="Times New Roman" w:hAnsi="Times New Roman" w:cs="Times New Roman"/>
          <w:sz w:val="28"/>
          <w:szCs w:val="28"/>
        </w:rPr>
        <w:t>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деятельн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</w:t>
      </w:r>
      <w:r w:rsidR="00F67166" w:rsidRPr="00F67166">
        <w:rPr>
          <w:rFonts w:ascii="Times New Roman" w:hAnsi="Times New Roman" w:cs="Times New Roman"/>
          <w:sz w:val="28"/>
          <w:szCs w:val="28"/>
        </w:rPr>
        <w:t>и</w:t>
      </w:r>
      <w:r w:rsidR="00F67166" w:rsidRPr="00F67166">
        <w:rPr>
          <w:rFonts w:ascii="Times New Roman" w:hAnsi="Times New Roman" w:cs="Times New Roman"/>
          <w:sz w:val="28"/>
          <w:szCs w:val="28"/>
        </w:rPr>
        <w:t>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</w:t>
      </w:r>
      <w:r w:rsidR="009F4ECE">
        <w:rPr>
          <w:rFonts w:ascii="Times New Roman" w:hAnsi="Times New Roman" w:cs="Times New Roman"/>
          <w:sz w:val="28"/>
          <w:szCs w:val="28"/>
        </w:rPr>
        <w:t>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23194C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69215</wp:posOffset>
                </wp:positionV>
                <wp:extent cx="6139815" cy="320675"/>
                <wp:effectExtent l="0" t="0" r="13335" b="22225"/>
                <wp:wrapNone/>
                <wp:docPr id="13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Программа «Путь к успеху» по профилактике алкоголя, наркотиков, токсических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7.45pt;margin-top:5.45pt;width:483.4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Программа «Путь к успеху» по профилактике алкоголя, наркотиков, токсических веществ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2622F0" w:rsidRDefault="0023194C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58420</wp:posOffset>
                </wp:positionV>
                <wp:extent cx="635" cy="131445"/>
                <wp:effectExtent l="0" t="0" r="37465" b="20955"/>
                <wp:wrapNone/>
                <wp:docPr id="1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42.2pt;margin-top:4.6pt;width:.0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19050" b="10160"/>
                <wp:wrapNone/>
                <wp:docPr id="1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21.75pt;margin-top:14.95pt;width:0;height:11.2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19050" b="10160"/>
                <wp:wrapNone/>
                <wp:docPr id="1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77.7pt;margin-top:14.95pt;width:0;height:11.2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19050" b="10160"/>
                <wp:wrapNone/>
                <wp:docPr id="1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03.95pt;margin-top:14.95pt;width:0;height:11.2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19050" b="10160"/>
                <wp:wrapNone/>
                <wp:docPr id="1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8.65pt;margin-top:14.95pt;width:0;height:11.2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189864</wp:posOffset>
                </wp:positionV>
                <wp:extent cx="4738370" cy="0"/>
                <wp:effectExtent l="0" t="0" r="24130" b="19050"/>
                <wp:wrapNone/>
                <wp:docPr id="1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48.65pt;margin-top:14.95pt;width:373.1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    </w:pict>
          </mc:Fallback>
        </mc:AlternateContent>
      </w:r>
    </w:p>
    <w:p w:rsidR="00D32B1E" w:rsidRPr="00392333" w:rsidRDefault="0023194C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127635</wp:posOffset>
                </wp:positionV>
                <wp:extent cx="1460500" cy="664210"/>
                <wp:effectExtent l="0" t="0" r="25400" b="21590"/>
                <wp:wrapNone/>
                <wp:docPr id="1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            учащимися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7.45pt;margin-top:10.05pt;width:115pt;height:5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Работа с                   учащимися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25400" b="20955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Социальное прое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к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75.95pt;margin-top:10.05pt;width:115pt;height: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Социальное проектирование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127635</wp:posOffset>
                </wp:positionV>
                <wp:extent cx="1402715" cy="664845"/>
                <wp:effectExtent l="0" t="0" r="26035" b="20955"/>
                <wp:wrapNone/>
                <wp:docPr id="1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род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и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127.2pt;margin-top:10.05pt;width:110.45pt;height:5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Работа с      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25400" b="20955"/>
                <wp:wrapNone/>
                <wp:docPr id="1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Досуговая     де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я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252.5pt;margin-top:10.05pt;width:115pt;height:5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Досуговая    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23194C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5166995</wp:posOffset>
                </wp:positionV>
                <wp:extent cx="6329680" cy="664845"/>
                <wp:effectExtent l="0" t="0" r="13970" b="20955"/>
                <wp:wrapNone/>
                <wp:docPr id="12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471B86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1B8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Методы: 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переубеждение, переключение, вовлечение в деятельность; стимулирование; сотруднич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ство; доверие; открытый диалог; свобода выбора; увлечение; коллективный анализ и оценка; ко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троль, самоконтроль и самооценка</w:t>
                            </w:r>
                          </w:p>
                          <w:p w:rsidR="009605E2" w:rsidRPr="001C4741" w:rsidRDefault="009605E2" w:rsidP="00D32B1E">
                            <w:r w:rsidRPr="00471B86">
                              <w:t>деятельности и поведения; личный 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left:0;text-align:left;margin-left:-7.45pt;margin-top:406.85pt;width:498.4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    <v:textbox>
                  <w:txbxContent>
                    <w:p w:rsidR="009605E2" w:rsidRPr="00471B86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1B8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Методы: </w:t>
                      </w:r>
                      <w:r w:rsidRPr="00471B86">
                        <w:rPr>
                          <w:rFonts w:ascii="Times New Roman" w:hAnsi="Times New Roman" w:cs="Times New Roman"/>
                        </w:rPr>
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</w:r>
                    </w:p>
                    <w:p w:rsidR="009605E2" w:rsidRPr="001C4741" w:rsidRDefault="009605E2" w:rsidP="00D32B1E">
                      <w:r w:rsidRPr="00471B86">
                        <w:t>деятельности и поведения; личный пример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4406900</wp:posOffset>
                </wp:positionV>
                <wp:extent cx="6329680" cy="629285"/>
                <wp:effectExtent l="0" t="0" r="13970" b="18415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1C4741" w:rsidRDefault="009605E2" w:rsidP="00D32B1E">
                            <w:pPr>
                              <w:jc w:val="center"/>
                            </w:pPr>
                            <w:r w:rsidRPr="001C47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Формы: 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ции, конкурсы, праздники, родительские лектории, военно-спортивные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left:0;text-align:left;margin-left:-7.45pt;margin-top:347pt;width:498.4pt;height:4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    <v:textbox>
                  <w:txbxContent>
                    <w:p w:rsidR="009605E2" w:rsidRPr="001C4741" w:rsidRDefault="009605E2" w:rsidP="00D32B1E">
                      <w:pPr>
                        <w:jc w:val="center"/>
                      </w:pPr>
                      <w:r w:rsidRPr="001C47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Формы: </w:t>
                      </w:r>
                      <w:r w:rsidRPr="001C4741">
                        <w:rPr>
                          <w:rFonts w:ascii="Times New Roman" w:hAnsi="Times New Roman" w:cs="Times New Roman"/>
                        </w:rPr>
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25400" b="1651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Всероссийская акция «Я - гражд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нин России».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Экологические акции: «Зелёные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острова» (озелен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ние), «Спасаем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лес» (уборка леса),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«Родники» (откр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тие и обустройство родников на терр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тории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города, обл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сти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Нравственно-правовые акции: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«Весенняя неделя добра»,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Полиция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- детям»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 др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Социальный п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тронаж пожилых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людей «Собрание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left:0;text-align:left;margin-left:375.95pt;margin-top:49.85pt;width:115pt;height:28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    <v:textbox>
                  <w:txbxContent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Всероссийская акция «Я - гражданин России».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Экологические акции: «Зелёные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острова» (озеленение), «Спасаем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лес» (уборка леса),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 xml:space="preserve">«Родники» (открытие и обустройство родников на территории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города, области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Нравственно-правовые акции: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«Весенняя неделя добра», «</w:t>
                      </w:r>
                      <w:r>
                        <w:rPr>
                          <w:rFonts w:ascii="Times New Roman" w:hAnsi="Times New Roman" w:cs="Times New Roman"/>
                        </w:rPr>
                        <w:t>Полиция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- детям»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 др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Социальный патронаж пожилых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людей «Собрание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добрых дел»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25400" b="1651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1.Организационная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Информационно-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просветительская 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 xml:space="preserve">Работа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педагогов и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психологов срод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телями.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Творческое 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(тво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ческие практики)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Пропаганда зд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рового образа жизни семьи.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Правовой всеобуч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122.65pt;margin-top:49.85pt;width:115pt;height:28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    <v:textbox>
                  <w:txbxContent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1051">
                        <w:rPr>
                          <w:rFonts w:ascii="Times New Roman" w:hAnsi="Times New Roman" w:cs="Times New Roman"/>
                        </w:rPr>
                        <w:t>1.Организационная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Информационно-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просветительская 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 xml:space="preserve">Работа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педагогов и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психологов сродителями.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Творческое направление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(творческие практики)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Пропаганда здорового образа жизни семьи.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6.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Правовой всеобуч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25400" b="16510"/>
                <wp:wrapNone/>
                <wp:docPr id="1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Традиции,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ские и 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сы,фестивали, смо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ры.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Круглогодичные досуговые меропр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ятия.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Организация к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никулярного отдыха.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Обще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сы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left:0;text-align:left;margin-left:252.5pt;margin-top:49.85pt;width:115pt;height:28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    <v:textbox>
                  <w:txbxContent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Традиции,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городские и 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конкурсы,фестивали, смотры.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Круглогодичные досуговые мероприятия.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Организация каникулярного отдыха.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Обще</w:t>
                      </w:r>
                      <w:r>
                        <w:rPr>
                          <w:rFonts w:ascii="Times New Roman" w:hAnsi="Times New Roman" w:cs="Times New Roman"/>
                        </w:rPr>
                        <w:t>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25400" b="16510"/>
                <wp:wrapNone/>
                <wp:docPr id="1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Профилактика 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ПАВ итабакокур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ния.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Профилактика преступлений и пр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вонарушений.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Психокоррекция.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Профориентация.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Пропаганда здор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вогообраза жизни (ЗОЖ).</w:t>
                            </w:r>
                          </w:p>
                          <w:p w:rsidR="009605E2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ед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гогическое сопр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вождениеобразов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тельно-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оспит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тельного процесса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Индивидуальная образовательная траектория</w:t>
                            </w:r>
                          </w:p>
                          <w:p w:rsidR="009605E2" w:rsidRPr="006175A7" w:rsidRDefault="009605E2" w:rsidP="00D32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left:0;text-align:left;margin-left:-7.45pt;margin-top:49.85pt;width:115pt;height:28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    <v:textbox>
                  <w:txbxContent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Профилактика 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ПАВ итабакокурения.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Профилактика преступлений и правонарушений.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Психокоррекция.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Профориентация.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Пропаганда здоровогообраза жизни (ЗОЖ).</w:t>
                      </w:r>
                    </w:p>
                    <w:p w:rsidR="009605E2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едагогическое сопровождениеобразовательно-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оспитательного процесса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Индивидуальная образовательная траектория</w:t>
                      </w:r>
                    </w:p>
                    <w:p w:rsidR="009605E2" w:rsidRPr="006175A7" w:rsidRDefault="009605E2" w:rsidP="00D32B1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19050" b="17145"/>
                <wp:wrapNone/>
                <wp:docPr id="1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421.75pt;margin-top:30.2pt;width:0;height:19.6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19050" b="17145"/>
                <wp:wrapNone/>
                <wp:docPr id="1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303.95pt;margin-top:30.2pt;width:0;height:19.6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19050" b="17145"/>
                <wp:wrapNone/>
                <wp:docPr id="1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77.7pt;margin-top:30.2pt;width:0;height:19.6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19050" b="17145"/>
                <wp:wrapNone/>
                <wp:docPr id="1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8.65pt;margin-top:30.2pt;width:0;height:19.6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502919</wp:posOffset>
                </wp:positionV>
                <wp:extent cx="4738370" cy="0"/>
                <wp:effectExtent l="0" t="0" r="24130" b="19050"/>
                <wp:wrapNone/>
                <wp:docPr id="1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8.65pt;margin-top:39.6pt;width:373.1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23194C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165735</wp:posOffset>
                </wp:positionV>
                <wp:extent cx="1947545" cy="151765"/>
                <wp:effectExtent l="0" t="57150" r="14605" b="19685"/>
                <wp:wrapNone/>
                <wp:docPr id="11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4754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88.85pt;margin-top:13.05pt;width:153.35pt;height:11.9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165735</wp:posOffset>
                </wp:positionV>
                <wp:extent cx="248920" cy="151765"/>
                <wp:effectExtent l="38100" t="38100" r="17780" b="19685"/>
                <wp:wrapNone/>
                <wp:docPr id="11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892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22.6pt;margin-top:13.05pt;width:19.6pt;height:11.9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379730" cy="151765"/>
                <wp:effectExtent l="0" t="38100" r="58420" b="19685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73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242.25pt;margin-top:13.05pt;width:29.9pt;height:11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2054225" cy="151765"/>
                <wp:effectExtent l="0" t="57150" r="22225" b="19685"/>
                <wp:wrapNone/>
                <wp:docPr id="1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422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42.25pt;margin-top:13.05pt;width:161.75pt;height:11.9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23194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38100" r="57150" b="21590"/>
                <wp:wrapNone/>
                <wp:docPr id="1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42.25pt;margin-top:10.2pt;width:0;height:10.3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2446654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0" r="57150" b="59690"/>
                <wp:wrapNone/>
                <wp:docPr id="11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192.65pt;margin-top:10.2pt;width:0;height:10.3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</w:t>
      </w:r>
      <w:r w:rsidRPr="00554C0B">
        <w:rPr>
          <w:rFonts w:ascii="Times New Roman" w:hAnsi="Times New Roman" w:cs="Times New Roman"/>
          <w:bCs/>
          <w:sz w:val="28"/>
          <w:szCs w:val="28"/>
        </w:rPr>
        <w:t>з</w:t>
      </w:r>
      <w:r w:rsidRPr="00554C0B">
        <w:rPr>
          <w:rFonts w:ascii="Times New Roman" w:hAnsi="Times New Roman" w:cs="Times New Roman"/>
          <w:bCs/>
          <w:sz w:val="28"/>
          <w:szCs w:val="28"/>
        </w:rPr>
        <w:t>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«Качества личности, которые помогают воздержаться от употребления нарк</w:t>
      </w:r>
      <w:r w:rsidRPr="00DD042C">
        <w:rPr>
          <w:rFonts w:ascii="Times New Roman" w:hAnsi="Times New Roman" w:cs="Times New Roman"/>
          <w:bCs/>
          <w:sz w:val="28"/>
          <w:szCs w:val="28"/>
        </w:rPr>
        <w:t>о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о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которыедают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</w:t>
      </w:r>
      <w:r w:rsidRPr="00911700">
        <w:rPr>
          <w:rFonts w:ascii="Times New Roman" w:hAnsi="Times New Roman" w:cs="Times New Roman"/>
          <w:sz w:val="28"/>
          <w:szCs w:val="28"/>
        </w:rPr>
        <w:t>д</w:t>
      </w:r>
      <w:r w:rsidRPr="00911700">
        <w:rPr>
          <w:rFonts w:ascii="Times New Roman" w:hAnsi="Times New Roman" w:cs="Times New Roman"/>
          <w:sz w:val="28"/>
          <w:szCs w:val="28"/>
        </w:rPr>
        <w:t>полагают толерантное отношение к другим людям. Социальное проектированиеор</w:t>
      </w:r>
      <w:r w:rsidRPr="00911700">
        <w:rPr>
          <w:rFonts w:ascii="Times New Roman" w:hAnsi="Times New Roman" w:cs="Times New Roman"/>
          <w:sz w:val="28"/>
          <w:szCs w:val="28"/>
        </w:rPr>
        <w:t>и</w:t>
      </w:r>
      <w:r w:rsidRPr="00911700">
        <w:rPr>
          <w:rFonts w:ascii="Times New Roman" w:hAnsi="Times New Roman" w:cs="Times New Roman"/>
          <w:sz w:val="28"/>
          <w:szCs w:val="28"/>
        </w:rPr>
        <w:t>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</w:t>
      </w:r>
      <w:r w:rsidRPr="00911700">
        <w:rPr>
          <w:rFonts w:ascii="Times New Roman" w:hAnsi="Times New Roman" w:cs="Times New Roman"/>
          <w:sz w:val="28"/>
          <w:szCs w:val="28"/>
        </w:rPr>
        <w:t>а</w:t>
      </w:r>
      <w:r w:rsidRPr="00911700">
        <w:rPr>
          <w:rFonts w:ascii="Times New Roman" w:hAnsi="Times New Roman" w:cs="Times New Roman"/>
          <w:sz w:val="28"/>
          <w:szCs w:val="28"/>
        </w:rPr>
        <w:t>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ственной и осмысленной жизни и деятельности в демократическом, правовом гос</w:t>
      </w:r>
      <w:r w:rsidRPr="00911700">
        <w:rPr>
          <w:rFonts w:ascii="Times New Roman" w:hAnsi="Times New Roman" w:cs="Times New Roman"/>
          <w:sz w:val="28"/>
          <w:szCs w:val="28"/>
        </w:rPr>
        <w:t>у</w:t>
      </w:r>
      <w:r w:rsidRPr="00911700">
        <w:rPr>
          <w:rFonts w:ascii="Times New Roman" w:hAnsi="Times New Roman" w:cs="Times New Roman"/>
          <w:sz w:val="28"/>
          <w:szCs w:val="28"/>
        </w:rPr>
        <w:t>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Поэтомутак важен опыт участия детей и подростков в социальных проектах,акциях,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</w:t>
      </w:r>
      <w:r w:rsidRPr="00DA57D9">
        <w:rPr>
          <w:rFonts w:ascii="Times New Roman" w:hAnsi="Times New Roman" w:cs="Times New Roman"/>
          <w:sz w:val="28"/>
          <w:szCs w:val="28"/>
        </w:rPr>
        <w:t>н</w:t>
      </w:r>
      <w:r w:rsidRPr="00DA57D9">
        <w:rPr>
          <w:rFonts w:ascii="Times New Roman" w:hAnsi="Times New Roman" w:cs="Times New Roman"/>
          <w:sz w:val="28"/>
          <w:szCs w:val="28"/>
        </w:rPr>
        <w:t>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</w:t>
      </w:r>
      <w:r w:rsidRPr="00DA57D9">
        <w:rPr>
          <w:rFonts w:ascii="Times New Roman" w:hAnsi="Times New Roman" w:cs="Times New Roman"/>
          <w:sz w:val="28"/>
          <w:szCs w:val="28"/>
        </w:rPr>
        <w:t>и</w:t>
      </w:r>
      <w:r w:rsidRPr="00DA57D9">
        <w:rPr>
          <w:rFonts w:ascii="Times New Roman" w:hAnsi="Times New Roman" w:cs="Times New Roman"/>
          <w:sz w:val="28"/>
          <w:szCs w:val="28"/>
        </w:rPr>
        <w:t>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05">
        <w:rPr>
          <w:rFonts w:ascii="Times New Roman" w:eastAsia="Times New Roman" w:hAnsi="Times New Roman" w:cs="Times New Roman"/>
          <w:sz w:val="28"/>
          <w:szCs w:val="28"/>
        </w:rPr>
        <w:t>Организованный отдых – это, прежде всего, возможность формирования у д</w:t>
      </w:r>
      <w:r w:rsidRPr="00864B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</w:rPr>
        <w:t xml:space="preserve">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05">
        <w:rPr>
          <w:rFonts w:ascii="Times New Roman" w:eastAsia="Times New Roman" w:hAnsi="Times New Roman" w:cs="Times New Roman"/>
          <w:sz w:val="28"/>
          <w:szCs w:val="28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алког</w:t>
      </w:r>
      <w:r w:rsidRPr="00E94A61">
        <w:rPr>
          <w:rFonts w:ascii="Times New Roman" w:hAnsi="Times New Roman" w:cs="Times New Roman"/>
          <w:bCs/>
          <w:sz w:val="28"/>
          <w:szCs w:val="28"/>
        </w:rPr>
        <w:t>о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</w:t>
      </w:r>
      <w:r w:rsidRPr="00E94A61">
        <w:rPr>
          <w:rFonts w:ascii="Times New Roman" w:hAnsi="Times New Roman" w:cs="Times New Roman"/>
          <w:bCs/>
          <w:sz w:val="28"/>
          <w:szCs w:val="28"/>
        </w:rPr>
        <w:t>е</w:t>
      </w:r>
      <w:r w:rsidRPr="00E94A61">
        <w:rPr>
          <w:rFonts w:ascii="Times New Roman" w:hAnsi="Times New Roman" w:cs="Times New Roman"/>
          <w:bCs/>
          <w:sz w:val="28"/>
          <w:szCs w:val="28"/>
        </w:rPr>
        <w:t>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</w:t>
      </w:r>
      <w:r w:rsidR="007E74B7" w:rsidRPr="007E74B7">
        <w:rPr>
          <w:rFonts w:ascii="Times New Roman" w:hAnsi="Times New Roman" w:cs="Times New Roman"/>
          <w:sz w:val="28"/>
          <w:szCs w:val="28"/>
        </w:rPr>
        <w:t>о</w:t>
      </w:r>
      <w:r w:rsidR="007E74B7" w:rsidRPr="007E74B7">
        <w:rPr>
          <w:rFonts w:ascii="Times New Roman" w:hAnsi="Times New Roman" w:cs="Times New Roman"/>
          <w:sz w:val="28"/>
          <w:szCs w:val="28"/>
        </w:rPr>
        <w:t>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Клиффорд А., Парлез Л. «Путешествие Джуно. Приключения в стране здор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«Антинаркотическая профилактическая работа с несове</w:t>
      </w:r>
      <w:r w:rsidRPr="00522742">
        <w:rPr>
          <w:rFonts w:ascii="Times New Roman" w:hAnsi="Times New Roman" w:cs="Times New Roman"/>
          <w:sz w:val="28"/>
          <w:szCs w:val="28"/>
        </w:rPr>
        <w:t>р</w:t>
      </w:r>
      <w:r w:rsidRPr="00522742">
        <w:rPr>
          <w:rFonts w:ascii="Times New Roman" w:hAnsi="Times New Roman" w:cs="Times New Roman"/>
          <w:sz w:val="28"/>
          <w:szCs w:val="28"/>
        </w:rPr>
        <w:t>шеннолетними групп социального риска». Московский городской фонд по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 xml:space="preserve">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«Менед</w:t>
      </w:r>
      <w:r w:rsidRPr="00522742">
        <w:rPr>
          <w:rFonts w:ascii="Times New Roman" w:hAnsi="Times New Roman" w:cs="Times New Roman"/>
          <w:sz w:val="28"/>
          <w:szCs w:val="28"/>
        </w:rPr>
        <w:t>ж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4A3A15">
          <w:footerReference w:type="default" r:id="rId10"/>
          <w:pgSz w:w="11906" w:h="16838"/>
          <w:pgMar w:top="1134" w:right="851" w:bottom="993" w:left="851" w:header="709" w:footer="13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4A3A15">
          <w:pgSz w:w="11906" w:h="16838"/>
          <w:pgMar w:top="1134" w:right="851" w:bottom="709" w:left="1418" w:header="709" w:footer="14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4A3A15">
      <w:footerReference w:type="default" r:id="rId11"/>
      <w:pgSz w:w="11906" w:h="16838"/>
      <w:pgMar w:top="993" w:right="850" w:bottom="709" w:left="1701" w:header="708" w:footer="1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BE" w:rsidRDefault="00790CBE" w:rsidP="001D0241">
      <w:pPr>
        <w:spacing w:after="0" w:line="240" w:lineRule="auto"/>
      </w:pPr>
      <w:r>
        <w:separator/>
      </w:r>
    </w:p>
  </w:endnote>
  <w:endnote w:type="continuationSeparator" w:id="0">
    <w:p w:rsidR="00790CBE" w:rsidRDefault="00790CBE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1821"/>
      <w:docPartObj>
        <w:docPartGallery w:val="Page Numbers (Bottom of Page)"/>
        <w:docPartUnique/>
      </w:docPartObj>
    </w:sdtPr>
    <w:sdtEndPr/>
    <w:sdtContent>
      <w:p w:rsidR="009605E2" w:rsidRDefault="006359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5E2" w:rsidRDefault="009605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E2" w:rsidRDefault="006359B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82B54">
      <w:rPr>
        <w:noProof/>
      </w:rPr>
      <w:t>24</w:t>
    </w:r>
    <w:r>
      <w:rPr>
        <w:noProof/>
      </w:rPr>
      <w:fldChar w:fldCharType="end"/>
    </w:r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BE" w:rsidRDefault="00790CBE" w:rsidP="001D0241">
      <w:pPr>
        <w:spacing w:after="0" w:line="240" w:lineRule="auto"/>
      </w:pPr>
      <w:r>
        <w:separator/>
      </w:r>
    </w:p>
  </w:footnote>
  <w:footnote w:type="continuationSeparator" w:id="0">
    <w:p w:rsidR="00790CBE" w:rsidRDefault="00790CBE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3194C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25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3A15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2B54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359BB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0CBE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A3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A3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A3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A3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54673-0D18-4569-8B99-A2F93D41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6205</Words>
  <Characters>35373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5</cp:revision>
  <cp:lastPrinted>2014-03-25T10:23:00Z</cp:lastPrinted>
  <dcterms:created xsi:type="dcterms:W3CDTF">2020-03-13T11:49:00Z</dcterms:created>
  <dcterms:modified xsi:type="dcterms:W3CDTF">2020-03-16T05:23:00Z</dcterms:modified>
</cp:coreProperties>
</file>