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6A" w:rsidRDefault="00621CBE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3396615</wp:posOffset>
            </wp:positionH>
            <wp:positionV relativeFrom="page">
              <wp:posOffset>963930</wp:posOffset>
            </wp:positionV>
            <wp:extent cx="655320" cy="6807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353" w:lineRule="exact"/>
        <w:rPr>
          <w:sz w:val="24"/>
          <w:szCs w:val="24"/>
        </w:rPr>
      </w:pPr>
    </w:p>
    <w:p w:rsidR="00463D05" w:rsidRDefault="00463D05">
      <w:pPr>
        <w:ind w:right="80"/>
        <w:jc w:val="center"/>
        <w:rPr>
          <w:rFonts w:eastAsia="Times New Roman"/>
        </w:rPr>
      </w:pPr>
    </w:p>
    <w:p w:rsidR="00817D6A" w:rsidRDefault="00621CBE">
      <w:pPr>
        <w:ind w:right="80"/>
        <w:jc w:val="center"/>
        <w:rPr>
          <w:sz w:val="20"/>
          <w:szCs w:val="20"/>
        </w:rPr>
      </w:pPr>
      <w:r>
        <w:rPr>
          <w:rFonts w:eastAsia="Times New Roman"/>
        </w:rPr>
        <w:t>МИНИСТЕРСТВО ОБРАЗОВАНИЯ И НАУКИ РЕСПУБЛИКИ ДАГЕСТАН</w:t>
      </w:r>
    </w:p>
    <w:p w:rsidR="00817D6A" w:rsidRDefault="00817D6A">
      <w:pPr>
        <w:spacing w:line="192" w:lineRule="exact"/>
        <w:rPr>
          <w:sz w:val="24"/>
          <w:szCs w:val="24"/>
        </w:rPr>
      </w:pPr>
    </w:p>
    <w:p w:rsidR="00817D6A" w:rsidRDefault="00621CBE">
      <w:pPr>
        <w:spacing w:line="236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ГОСУДАРСТВЕННОЕ КАЗЕННОЕ ОБЩЕОБРАЗОВАТЕЛЬНОЕ</w:t>
      </w:r>
      <w:r w:rsidR="00463D05">
        <w:rPr>
          <w:rFonts w:eastAsia="Times New Roman"/>
          <w:b/>
          <w:bCs/>
          <w:sz w:val="24"/>
          <w:szCs w:val="24"/>
        </w:rPr>
        <w:t xml:space="preserve"> УЧРЕЖДЕНИЕ РД «ПЕРВОМАЙСКАЯ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 ГУМБЕТОВСКОГО РАЙОНА»</w:t>
      </w:r>
    </w:p>
    <w:p w:rsidR="00817D6A" w:rsidRDefault="00621CB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-86995</wp:posOffset>
            </wp:positionH>
            <wp:positionV relativeFrom="paragraph">
              <wp:posOffset>73025</wp:posOffset>
            </wp:positionV>
            <wp:extent cx="6685280" cy="977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7D6A" w:rsidRDefault="00817D6A">
      <w:pPr>
        <w:spacing w:line="258" w:lineRule="exact"/>
        <w:rPr>
          <w:sz w:val="24"/>
          <w:szCs w:val="24"/>
        </w:rPr>
      </w:pP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3140"/>
        <w:gridCol w:w="1380"/>
      </w:tblGrid>
      <w:tr w:rsidR="00817D6A" w:rsidTr="00463D05">
        <w:trPr>
          <w:trHeight w:val="690"/>
        </w:trPr>
        <w:tc>
          <w:tcPr>
            <w:tcW w:w="5620" w:type="dxa"/>
            <w:vAlign w:val="bottom"/>
          </w:tcPr>
          <w:p w:rsidR="00817D6A" w:rsidRDefault="00817D6A">
            <w:pPr>
              <w:rPr>
                <w:sz w:val="24"/>
                <w:szCs w:val="24"/>
              </w:rPr>
            </w:pPr>
          </w:p>
          <w:p w:rsidR="00463D05" w:rsidRDefault="00463D05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ИНН  -0505008210                     КПП - 050901001</w:t>
            </w:r>
          </w:p>
          <w:p w:rsidR="00463D05" w:rsidRPr="00463D05" w:rsidRDefault="00463D0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463D05" w:rsidRDefault="00463D05">
            <w:pPr>
              <w:ind w:left="102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463D05" w:rsidRDefault="00463D05">
            <w:pPr>
              <w:ind w:left="102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463D05" w:rsidRDefault="00463D05">
            <w:pPr>
              <w:ind w:left="1026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817D6A" w:rsidRDefault="00621CBE">
            <w:pPr>
              <w:ind w:left="10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Утверждаю</w:t>
            </w:r>
          </w:p>
        </w:tc>
        <w:tc>
          <w:tcPr>
            <w:tcW w:w="1380" w:type="dxa"/>
            <w:tcBorders>
              <w:top w:val="single" w:sz="8" w:space="0" w:color="0070C0"/>
            </w:tcBorders>
            <w:vAlign w:val="bottom"/>
          </w:tcPr>
          <w:p w:rsidR="00817D6A" w:rsidRDefault="00817D6A">
            <w:pPr>
              <w:rPr>
                <w:sz w:val="24"/>
                <w:szCs w:val="24"/>
              </w:rPr>
            </w:pPr>
          </w:p>
        </w:tc>
      </w:tr>
      <w:tr w:rsidR="00817D6A" w:rsidTr="00463D05">
        <w:trPr>
          <w:trHeight w:val="276"/>
        </w:trPr>
        <w:tc>
          <w:tcPr>
            <w:tcW w:w="5620" w:type="dxa"/>
            <w:vAlign w:val="bottom"/>
          </w:tcPr>
          <w:p w:rsidR="00463D05" w:rsidRDefault="00463D05">
            <w:pPr>
              <w:ind w:right="904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817D6A" w:rsidRDefault="00621CBE">
            <w:pPr>
              <w:ind w:right="9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Принято</w:t>
            </w:r>
          </w:p>
        </w:tc>
        <w:tc>
          <w:tcPr>
            <w:tcW w:w="4520" w:type="dxa"/>
            <w:gridSpan w:val="2"/>
            <w:vAlign w:val="bottom"/>
          </w:tcPr>
          <w:p w:rsidR="00817D6A" w:rsidRDefault="00621CBE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директор ГКОУ РД</w:t>
            </w:r>
          </w:p>
        </w:tc>
      </w:tr>
      <w:tr w:rsidR="00817D6A" w:rsidTr="00463D05">
        <w:trPr>
          <w:trHeight w:val="276"/>
        </w:trPr>
        <w:tc>
          <w:tcPr>
            <w:tcW w:w="5620" w:type="dxa"/>
            <w:vAlign w:val="bottom"/>
          </w:tcPr>
          <w:p w:rsidR="00817D6A" w:rsidRDefault="00621CBE">
            <w:pPr>
              <w:ind w:right="9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общем собрании трудового коллектива</w:t>
            </w:r>
          </w:p>
        </w:tc>
        <w:tc>
          <w:tcPr>
            <w:tcW w:w="4520" w:type="dxa"/>
            <w:gridSpan w:val="2"/>
            <w:vAlign w:val="bottom"/>
          </w:tcPr>
          <w:p w:rsidR="00463D05" w:rsidRDefault="00463D05">
            <w:pPr>
              <w:ind w:right="2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«Первомайская</w:t>
            </w:r>
            <w:r w:rsidR="00621CBE">
              <w:rPr>
                <w:rFonts w:eastAsia="Times New Roman"/>
                <w:b/>
                <w:bCs/>
                <w:sz w:val="24"/>
                <w:szCs w:val="24"/>
              </w:rPr>
              <w:t xml:space="preserve"> СОШ</w:t>
            </w:r>
          </w:p>
          <w:p w:rsidR="00817D6A" w:rsidRDefault="00463D0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Гумбетовского района</w:t>
            </w:r>
            <w:r w:rsidR="00621CBE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17D6A" w:rsidTr="00463D05">
        <w:trPr>
          <w:trHeight w:val="277"/>
        </w:trPr>
        <w:tc>
          <w:tcPr>
            <w:tcW w:w="5620" w:type="dxa"/>
            <w:vAlign w:val="bottom"/>
          </w:tcPr>
          <w:p w:rsidR="00463D05" w:rsidRDefault="00463D05">
            <w:pPr>
              <w:ind w:right="904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ГКОУ РД «Первомайская</w:t>
            </w:r>
            <w:r w:rsidR="00621CB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СОШ</w:t>
            </w:r>
          </w:p>
          <w:p w:rsidR="00817D6A" w:rsidRDefault="00463D05">
            <w:pPr>
              <w:ind w:right="90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Гумбетовского района</w:t>
            </w:r>
            <w:r w:rsidR="00621CBE">
              <w:rPr>
                <w:rFonts w:eastAsia="Times New Roman"/>
                <w:b/>
                <w:bCs/>
                <w:w w:val="99"/>
                <w:sz w:val="24"/>
                <w:szCs w:val="24"/>
              </w:rPr>
              <w:t>»</w:t>
            </w:r>
          </w:p>
        </w:tc>
        <w:tc>
          <w:tcPr>
            <w:tcW w:w="4520" w:type="dxa"/>
            <w:gridSpan w:val="2"/>
            <w:vAlign w:val="bottom"/>
          </w:tcPr>
          <w:p w:rsidR="00817D6A" w:rsidRDefault="00463D05">
            <w:pPr>
              <w:ind w:right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А.Г.Юсупов</w:t>
            </w:r>
            <w:proofErr w:type="spellEnd"/>
          </w:p>
        </w:tc>
      </w:tr>
      <w:tr w:rsidR="00817D6A" w:rsidTr="00463D05">
        <w:trPr>
          <w:trHeight w:val="276"/>
        </w:trPr>
        <w:tc>
          <w:tcPr>
            <w:tcW w:w="5620" w:type="dxa"/>
            <w:vAlign w:val="bottom"/>
          </w:tcPr>
          <w:p w:rsidR="00817D6A" w:rsidRDefault="00621CBE">
            <w:pPr>
              <w:ind w:right="8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Протокол № ____ от _____________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20" w:type="dxa"/>
            <w:gridSpan w:val="2"/>
            <w:vAlign w:val="bottom"/>
          </w:tcPr>
          <w:p w:rsidR="00817D6A" w:rsidRDefault="00621CBE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Приказ № ____ от «____» _________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0" w:lineRule="exact"/>
        <w:rPr>
          <w:sz w:val="24"/>
          <w:szCs w:val="24"/>
        </w:rPr>
      </w:pPr>
    </w:p>
    <w:p w:rsidR="00817D6A" w:rsidRDefault="00817D6A">
      <w:pPr>
        <w:spacing w:line="208" w:lineRule="exact"/>
        <w:rPr>
          <w:sz w:val="24"/>
          <w:szCs w:val="24"/>
        </w:rPr>
      </w:pPr>
    </w:p>
    <w:p w:rsidR="00817D6A" w:rsidRDefault="00621CB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60"/>
          <w:szCs w:val="60"/>
        </w:rPr>
        <w:t>ПОЛОЖЕНИЕ</w:t>
      </w:r>
    </w:p>
    <w:p w:rsidR="00817D6A" w:rsidRDefault="00817D6A">
      <w:pPr>
        <w:spacing w:line="106" w:lineRule="exact"/>
        <w:rPr>
          <w:sz w:val="24"/>
          <w:szCs w:val="24"/>
        </w:rPr>
      </w:pPr>
    </w:p>
    <w:p w:rsidR="00817D6A" w:rsidRDefault="00621CBE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«О НАУЧНО – МЕТОДИЧЕСКОМ СОВЕТЕ»</w:t>
      </w:r>
    </w:p>
    <w:p w:rsidR="00817D6A" w:rsidRDefault="00817D6A">
      <w:pPr>
        <w:spacing w:line="80" w:lineRule="exact"/>
        <w:rPr>
          <w:sz w:val="24"/>
          <w:szCs w:val="24"/>
        </w:rPr>
      </w:pPr>
    </w:p>
    <w:p w:rsidR="00817D6A" w:rsidRDefault="00463D05">
      <w:pPr>
        <w:numPr>
          <w:ilvl w:val="0"/>
          <w:numId w:val="1"/>
        </w:numPr>
        <w:tabs>
          <w:tab w:val="left" w:pos="1739"/>
        </w:tabs>
        <w:spacing w:line="265" w:lineRule="auto"/>
        <w:ind w:left="2540" w:right="1480" w:hanging="1131"/>
        <w:rPr>
          <w:rFonts w:eastAsia="Times New Roman"/>
          <w:b/>
          <w:bCs/>
          <w:i/>
          <w:iCs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</w:rPr>
        <w:t>ГКОУ РД «ПЕРВОМАЙСКАЯ</w:t>
      </w:r>
      <w:bookmarkStart w:id="1" w:name="_GoBack"/>
      <w:bookmarkEnd w:id="1"/>
      <w:r w:rsidR="00621CBE">
        <w:rPr>
          <w:rFonts w:eastAsia="Times New Roman"/>
          <w:b/>
          <w:bCs/>
          <w:i/>
          <w:iCs/>
          <w:sz w:val="36"/>
          <w:szCs w:val="36"/>
        </w:rPr>
        <w:t xml:space="preserve"> СОШ ГУМБЕТОВСКОГО РАЙОНА »</w:t>
      </w:r>
    </w:p>
    <w:p w:rsidR="00817D6A" w:rsidRDefault="00817D6A">
      <w:pPr>
        <w:sectPr w:rsidR="00817D6A">
          <w:pgSz w:w="11900" w:h="16836"/>
          <w:pgMar w:top="1440" w:right="848" w:bottom="1440" w:left="920" w:header="0" w:footer="0" w:gutter="0"/>
          <w:cols w:space="720" w:equalWidth="0">
            <w:col w:w="10140"/>
          </w:cols>
        </w:sectPr>
      </w:pPr>
    </w:p>
    <w:p w:rsidR="00817D6A" w:rsidRDefault="00621CBE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bookmarkStart w:id="2" w:name="page2"/>
      <w:bookmarkEnd w:id="2"/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  <w:r>
        <w:rPr>
          <w:rFonts w:eastAsia="Times New Roman"/>
          <w:sz w:val="24"/>
          <w:szCs w:val="24"/>
        </w:rPr>
        <w:t>.</w:t>
      </w:r>
    </w:p>
    <w:p w:rsidR="00817D6A" w:rsidRDefault="00817D6A">
      <w:pPr>
        <w:spacing w:line="293" w:lineRule="exact"/>
        <w:rPr>
          <w:sz w:val="20"/>
          <w:szCs w:val="20"/>
        </w:rPr>
      </w:pPr>
    </w:p>
    <w:p w:rsidR="00817D6A" w:rsidRDefault="00621CBE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№273-ФЗ от 29.12.2012г. (ч.4, ст.27), Уставом ОУ и определяет порядок формирования и деятельности научно-методического совета ОУ. Научно-методический совет курирует и координирует деятельность всех общественно-педагогических и научно-исследовательских формирований школы. План работы научно-методического совета составляется с учетом планов работы методических объединений учителей-предметников.</w:t>
      </w:r>
    </w:p>
    <w:p w:rsidR="00817D6A" w:rsidRDefault="00817D6A">
      <w:pPr>
        <w:spacing w:line="295" w:lineRule="exact"/>
        <w:rPr>
          <w:sz w:val="20"/>
          <w:szCs w:val="20"/>
        </w:rPr>
      </w:pPr>
    </w:p>
    <w:p w:rsidR="00817D6A" w:rsidRDefault="00621CB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Научно-методический совет является главным структурным подразделением научно-методической службы школы, профессиональным коллективным органом, объединяющим руководителей методических объединений учителей-предметников школы (МО), руководителей временных творческих групп.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Научно-методический совет призван координировать деятельность различных служб, подразделений школы, творческих педагогов, направленные на развитие научно-методического обеспечения образовательного процесса,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Научно-методический совет является главным консультативным органом школы по вопросам научно-методического обеспечения образовательного процесса.</w:t>
      </w:r>
    </w:p>
    <w:p w:rsidR="00817D6A" w:rsidRDefault="00817D6A">
      <w:pPr>
        <w:spacing w:line="286" w:lineRule="exact"/>
        <w:rPr>
          <w:sz w:val="20"/>
          <w:szCs w:val="20"/>
        </w:rPr>
      </w:pPr>
    </w:p>
    <w:p w:rsidR="00817D6A" w:rsidRDefault="00621CBE">
      <w:pPr>
        <w:numPr>
          <w:ilvl w:val="0"/>
          <w:numId w:val="3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и задачи деятельности.</w:t>
      </w:r>
    </w:p>
    <w:p w:rsidR="00817D6A" w:rsidRDefault="00817D6A">
      <w:pPr>
        <w:spacing w:line="288" w:lineRule="exact"/>
        <w:rPr>
          <w:sz w:val="20"/>
          <w:szCs w:val="20"/>
        </w:rPr>
      </w:pPr>
    </w:p>
    <w:p w:rsidR="00817D6A" w:rsidRDefault="00621CB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Цель деятельности научно-методического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рост их профессионального мастерства.</w:t>
      </w:r>
    </w:p>
    <w:p w:rsidR="00817D6A" w:rsidRDefault="00817D6A">
      <w:pPr>
        <w:spacing w:line="282" w:lineRule="exact"/>
        <w:rPr>
          <w:sz w:val="20"/>
          <w:szCs w:val="20"/>
        </w:rPr>
      </w:pPr>
    </w:p>
    <w:p w:rsidR="00817D6A" w:rsidRDefault="00621CB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Задачи научно-методического совета:</w:t>
      </w:r>
    </w:p>
    <w:p w:rsidR="00817D6A" w:rsidRDefault="00817D6A">
      <w:pPr>
        <w:spacing w:line="292" w:lineRule="exact"/>
        <w:rPr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Вырабатывать, рассматривать, оценивать стратегически важные предложения по развитию школы, отдельных его участков, по научно-методическому обеспечению образовательных процессов, в том числе инновационных.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Создавать условия для поиска и использования в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>-образовательном процессе современных методик, форм, средств и методов преподавания, новых педагогических образовательных технологий.</w:t>
      </w:r>
    </w:p>
    <w:p w:rsidR="00817D6A" w:rsidRDefault="00817D6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4" w:lineRule="auto"/>
        <w:ind w:left="727" w:right="2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Изучать профессиональные достижения педагогов, обобщение ценного опыта каждого и внедрение его в практику работы педагогического коллектива.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7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Стимулировать инициативы и активизация творчества членов педагогического коллектива в проектно-исследовательской, опытн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экспериментальной и другой творческой деятельности, направленной на совершенствование, обновление и развитие </w:t>
      </w:r>
      <w:proofErr w:type="spellStart"/>
      <w:r>
        <w:rPr>
          <w:rFonts w:eastAsia="Times New Roman"/>
          <w:sz w:val="24"/>
          <w:szCs w:val="24"/>
        </w:rPr>
        <w:t>воспитательно</w:t>
      </w:r>
      <w:proofErr w:type="spellEnd"/>
      <w:r>
        <w:rPr>
          <w:rFonts w:eastAsia="Times New Roman"/>
          <w:sz w:val="24"/>
          <w:szCs w:val="24"/>
        </w:rPr>
        <w:t>-образовательного процесса в учреждении и работы учителя.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7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результаты педагогической деятельности, выявление и предупреждение ошибок, затруднений, перегрузки учащихся и учителей; внесение предложений по совершенствованию деятельности методических подструктур и участие в реализации этих предложений.</w:t>
      </w:r>
    </w:p>
    <w:p w:rsidR="00817D6A" w:rsidRDefault="00817D6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условия развития личностно - ориентированной педагогической деятельности, условия для самообразования, самосовершенствования и самореализации личности педагога.</w:t>
      </w:r>
    </w:p>
    <w:p w:rsidR="00817D6A" w:rsidRDefault="00817D6A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4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Вырабатывать  и  согласовывать  подходы  к  организации,  осуществлению  и  оценке</w:t>
      </w:r>
    </w:p>
    <w:p w:rsidR="00817D6A" w:rsidRDefault="00817D6A">
      <w:pPr>
        <w:spacing w:line="13" w:lineRule="exact"/>
        <w:rPr>
          <w:sz w:val="20"/>
          <w:szCs w:val="20"/>
        </w:rPr>
      </w:pPr>
    </w:p>
    <w:p w:rsidR="00817D6A" w:rsidRDefault="00621CBE">
      <w:pPr>
        <w:spacing w:line="232" w:lineRule="auto"/>
        <w:ind w:left="7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инновационной деятельности в школе (поиск и освоение новшеств, новых педагогических технологий).</w:t>
      </w:r>
    </w:p>
    <w:p w:rsidR="00817D6A" w:rsidRDefault="00817D6A">
      <w:pPr>
        <w:spacing w:line="25" w:lineRule="exact"/>
        <w:rPr>
          <w:sz w:val="20"/>
          <w:szCs w:val="20"/>
        </w:rPr>
      </w:pPr>
    </w:p>
    <w:p w:rsidR="00817D6A" w:rsidRDefault="00621CBE">
      <w:pPr>
        <w:ind w:left="36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</w:p>
    <w:p w:rsidR="00817D6A" w:rsidRDefault="00817D6A">
      <w:pPr>
        <w:sectPr w:rsidR="00817D6A">
          <w:pgSz w:w="11900" w:h="16836"/>
          <w:pgMar w:top="842" w:right="848" w:bottom="778" w:left="853" w:header="0" w:footer="0" w:gutter="0"/>
          <w:cols w:space="720" w:equalWidth="0">
            <w:col w:w="10207"/>
          </w:cols>
        </w:sectPr>
      </w:pPr>
    </w:p>
    <w:p w:rsidR="00817D6A" w:rsidRDefault="00621CBE">
      <w:pPr>
        <w:numPr>
          <w:ilvl w:val="0"/>
          <w:numId w:val="5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bookmarkStart w:id="3" w:name="page3"/>
      <w:bookmarkEnd w:id="3"/>
      <w:r>
        <w:rPr>
          <w:rFonts w:eastAsia="Times New Roman"/>
          <w:b/>
          <w:bCs/>
          <w:sz w:val="24"/>
          <w:szCs w:val="24"/>
        </w:rPr>
        <w:t>Содержание деятельности.</w:t>
      </w:r>
    </w:p>
    <w:p w:rsidR="00817D6A" w:rsidRDefault="00817D6A">
      <w:pPr>
        <w:spacing w:line="276" w:lineRule="exact"/>
        <w:rPr>
          <w:sz w:val="20"/>
          <w:szCs w:val="20"/>
        </w:rPr>
      </w:pPr>
    </w:p>
    <w:p w:rsidR="00817D6A" w:rsidRDefault="00621CB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3.1.Научно-методический совет:</w:t>
      </w:r>
    </w:p>
    <w:p w:rsidR="00817D6A" w:rsidRDefault="00817D6A">
      <w:pPr>
        <w:spacing w:line="280" w:lineRule="exact"/>
        <w:rPr>
          <w:sz w:val="20"/>
          <w:szCs w:val="20"/>
        </w:rPr>
      </w:pPr>
    </w:p>
    <w:p w:rsidR="00817D6A" w:rsidRDefault="00621CBE">
      <w:pPr>
        <w:numPr>
          <w:ilvl w:val="1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принимает участие в подготовке и проведении педагогических советов школы;</w:t>
      </w:r>
    </w:p>
    <w:p w:rsidR="00817D6A" w:rsidRDefault="00621CBE">
      <w:pPr>
        <w:numPr>
          <w:ilvl w:val="1"/>
          <w:numId w:val="6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вырабатывает основные направления развития школы;</w:t>
      </w:r>
    </w:p>
    <w:p w:rsidR="00817D6A" w:rsidRDefault="00817D6A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1"/>
          <w:numId w:val="6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обсуждает и выносит свои заключения в качестве предложения администрации по вопросам развития школы, по научно-методическому обеспечению образовательного процесса;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осуществляет общее руководство по разработке нового программно-методического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обеспечения образовательного процесса;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определяет целесообразность,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качество и необходимость внедрения новых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образовательных программ и дополнительных образовательных услуг;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организует целенаправленную работу по развитию профессионального мастерства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педагогов, по анализу опыта их инновационной деятельности;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25" w:lineRule="auto"/>
        <w:ind w:left="1447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организует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(своими силами или с приглашением квалифицированных специалистов)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организует разработку и согласование требований к качеству образования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обучающихся;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анализирует состояние и результативность работы деятельности школьных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методических объединений;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20" w:lineRule="auto"/>
        <w:ind w:left="1087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оценивает деятельность методических объединений и временных творческих групп;</w:t>
      </w:r>
      <w:r>
        <w:rPr>
          <w:rFonts w:ascii="Courier New" w:eastAsia="Courier New" w:hAnsi="Courier New" w:cs="Courier New"/>
          <w:sz w:val="20"/>
          <w:szCs w:val="20"/>
        </w:rPr>
        <w:t xml:space="preserve"> o </w:t>
      </w:r>
      <w:r>
        <w:rPr>
          <w:rFonts w:eastAsia="Times New Roman"/>
          <w:sz w:val="24"/>
          <w:szCs w:val="24"/>
        </w:rPr>
        <w:t>вносит предложение администрации школы по стимулированию и оценке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эффективности инновационной деятельности педагогов, в том числе путем</w:t>
      </w:r>
    </w:p>
    <w:p w:rsidR="00817D6A" w:rsidRDefault="00817D6A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ind w:left="144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аттестации.</w:t>
      </w:r>
    </w:p>
    <w:p w:rsidR="00817D6A" w:rsidRDefault="00817D6A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18" w:lineRule="auto"/>
        <w:ind w:left="1447" w:hanging="360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</w:t>
      </w:r>
      <w:r>
        <w:rPr>
          <w:rFonts w:eastAsia="Times New Roman"/>
          <w:sz w:val="24"/>
          <w:szCs w:val="24"/>
        </w:rPr>
        <w:t>руководит разработкой программно-методического обеспечения образовательных</w:t>
      </w:r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процессов;</w:t>
      </w:r>
    </w:p>
    <w:p w:rsidR="00817D6A" w:rsidRDefault="00817D6A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spacing w:line="223" w:lineRule="auto"/>
        <w:ind w:left="1087"/>
        <w:rPr>
          <w:rFonts w:ascii="Symbol" w:eastAsia="Symbol" w:hAnsi="Symbol" w:cs="Symbol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o  </w:t>
      </w:r>
      <w:r>
        <w:rPr>
          <w:rFonts w:eastAsia="Times New Roman"/>
          <w:sz w:val="24"/>
          <w:szCs w:val="24"/>
        </w:rPr>
        <w:t>осуществляет обобщение и распространение передового педагогического опыта.</w:t>
      </w:r>
    </w:p>
    <w:p w:rsidR="00817D6A" w:rsidRDefault="00817D6A">
      <w:pPr>
        <w:spacing w:line="28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организация деятельности.</w:t>
      </w:r>
    </w:p>
    <w:p w:rsidR="00817D6A" w:rsidRDefault="00817D6A">
      <w:pPr>
        <w:spacing w:line="288" w:lineRule="exact"/>
        <w:rPr>
          <w:sz w:val="20"/>
          <w:szCs w:val="20"/>
        </w:rPr>
      </w:pPr>
    </w:p>
    <w:p w:rsidR="00817D6A" w:rsidRDefault="00621CB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Членами методического совета могут являться руководители школьных методических объединений, зам. директора по учебно-методической и воспитательной работе, руководители творческих коллективов.</w:t>
      </w:r>
    </w:p>
    <w:p w:rsidR="00817D6A" w:rsidRDefault="00817D6A">
      <w:pPr>
        <w:spacing w:line="282" w:lineRule="exact"/>
        <w:rPr>
          <w:sz w:val="20"/>
          <w:szCs w:val="20"/>
        </w:rPr>
      </w:pPr>
    </w:p>
    <w:p w:rsidR="00817D6A" w:rsidRDefault="00621CB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Во главе методического совета стоит председатель, который избирается или назначается.</w:t>
      </w:r>
    </w:p>
    <w:p w:rsidR="00817D6A" w:rsidRDefault="00817D6A">
      <w:pPr>
        <w:spacing w:line="292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 своей деятельности научно-методический совет подотчетен педагогическому совету школы, несет ответственность за принятые решения и обеспечение их реализации.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контроля.</w:t>
      </w:r>
    </w:p>
    <w:p w:rsidR="00817D6A" w:rsidRDefault="00817D6A">
      <w:pPr>
        <w:spacing w:line="282" w:lineRule="exact"/>
        <w:rPr>
          <w:sz w:val="20"/>
          <w:szCs w:val="20"/>
        </w:rPr>
      </w:pPr>
    </w:p>
    <w:p w:rsidR="00817D6A" w:rsidRDefault="00621CB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Основной формой работы научно-методического совета являются его заседания.</w:t>
      </w:r>
    </w:p>
    <w:p w:rsidR="00817D6A" w:rsidRDefault="00817D6A">
      <w:pPr>
        <w:spacing w:line="292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Заседания научно-методического совета определяется его </w:t>
      </w:r>
      <w:proofErr w:type="gramStart"/>
      <w:r>
        <w:rPr>
          <w:rFonts w:eastAsia="Times New Roman"/>
          <w:sz w:val="24"/>
          <w:szCs w:val="24"/>
        </w:rPr>
        <w:t>членами</w:t>
      </w:r>
      <w:proofErr w:type="gramEnd"/>
      <w:r>
        <w:rPr>
          <w:rFonts w:eastAsia="Times New Roman"/>
          <w:sz w:val="24"/>
          <w:szCs w:val="24"/>
        </w:rPr>
        <w:t xml:space="preserve"> и проводятся не реже двух раз в год в соответствии с его планом работы.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Решения научно-методического совета принимаются открытым голосованием большинства голосов при участии в заседании не менее половины списочного состава совета.</w:t>
      </w:r>
    </w:p>
    <w:p w:rsidR="00817D6A" w:rsidRDefault="00817D6A">
      <w:pPr>
        <w:sectPr w:rsidR="00817D6A">
          <w:pgSz w:w="11900" w:h="16836"/>
          <w:pgMar w:top="846" w:right="848" w:bottom="480" w:left="853" w:header="0" w:footer="0" w:gutter="0"/>
          <w:cols w:space="720" w:equalWidth="0">
            <w:col w:w="10207"/>
          </w:cols>
        </w:sectPr>
      </w:pPr>
    </w:p>
    <w:p w:rsidR="00817D6A" w:rsidRDefault="00621CBE">
      <w:pPr>
        <w:spacing w:line="234" w:lineRule="auto"/>
        <w:ind w:left="7"/>
        <w:jc w:val="both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sz w:val="24"/>
          <w:szCs w:val="24"/>
        </w:rPr>
        <w:t>4.9. На заседаниях научно-методического совета ведется протокол, который подписывается председателем и секретарем совета.</w:t>
      </w:r>
    </w:p>
    <w:p w:rsidR="00817D6A" w:rsidRDefault="00817D6A">
      <w:pPr>
        <w:spacing w:line="294" w:lineRule="exact"/>
        <w:rPr>
          <w:sz w:val="20"/>
          <w:szCs w:val="20"/>
        </w:rPr>
      </w:pPr>
    </w:p>
    <w:p w:rsidR="00817D6A" w:rsidRDefault="00621CBE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4.10. Решения научно-методического совета носят рекомендательный характер, на основании решения научно-методического совета администрацией школы-интерната принимаются решения и издаются соответствующие приказы.</w:t>
      </w:r>
    </w:p>
    <w:p w:rsidR="00817D6A" w:rsidRDefault="00817D6A">
      <w:pPr>
        <w:spacing w:line="286" w:lineRule="exact"/>
        <w:rPr>
          <w:sz w:val="20"/>
          <w:szCs w:val="20"/>
        </w:rPr>
      </w:pPr>
    </w:p>
    <w:p w:rsidR="00817D6A" w:rsidRDefault="00621CBE">
      <w:pPr>
        <w:numPr>
          <w:ilvl w:val="0"/>
          <w:numId w:val="7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научно-методического совета.</w:t>
      </w:r>
    </w:p>
    <w:p w:rsidR="00817D6A" w:rsidRDefault="00817D6A">
      <w:pPr>
        <w:spacing w:line="276" w:lineRule="exact"/>
        <w:rPr>
          <w:sz w:val="20"/>
          <w:szCs w:val="20"/>
        </w:rPr>
      </w:pPr>
    </w:p>
    <w:p w:rsidR="00817D6A" w:rsidRDefault="00621CB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Научно-методический совет имеет право:</w:t>
      </w:r>
    </w:p>
    <w:p w:rsidR="00817D6A" w:rsidRDefault="00817D6A">
      <w:pPr>
        <w:spacing w:line="280" w:lineRule="exact"/>
        <w:rPr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выбирать формы и методы работы с педагогическим коллективом;</w:t>
      </w:r>
    </w:p>
    <w:p w:rsidR="00817D6A" w:rsidRDefault="00817D6A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работу, исходя из общего плана работы школы и педагогической целесообразности;</w:t>
      </w:r>
    </w:p>
    <w:p w:rsidR="00817D6A" w:rsidRDefault="00817D6A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отдавать распоряжения по вопросам методической деятельности;</w:t>
      </w:r>
    </w:p>
    <w:p w:rsidR="00817D6A" w:rsidRDefault="00817D6A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управлении школой порядке определенном Уставом школы; участвовать в работе Педагогического совета.</w:t>
      </w:r>
    </w:p>
    <w:p w:rsidR="00817D6A" w:rsidRDefault="00817D6A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разрабатывать и вносить предложения по совершенствованию учебной и научно-методической работы;</w:t>
      </w:r>
    </w:p>
    <w:p w:rsidR="00817D6A" w:rsidRDefault="00817D6A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817D6A" w:rsidRDefault="00621CBE">
      <w:pPr>
        <w:numPr>
          <w:ilvl w:val="0"/>
          <w:numId w:val="8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участие в обсуждении вопросов деятельности школы на заседаниях научно-методического совета;</w:t>
      </w:r>
    </w:p>
    <w:sectPr w:rsidR="00817D6A">
      <w:pgSz w:w="11900" w:h="16836"/>
      <w:pgMar w:top="854" w:right="848" w:bottom="1440" w:left="853" w:header="0" w:footer="0" w:gutter="0"/>
      <w:cols w:space="720" w:equalWidth="0">
        <w:col w:w="10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A948CB7C"/>
    <w:lvl w:ilvl="0" w:tplc="D980C3FE">
      <w:start w:val="1"/>
      <w:numFmt w:val="bullet"/>
      <w:lvlText w:val="В"/>
      <w:lvlJc w:val="left"/>
    </w:lvl>
    <w:lvl w:ilvl="1" w:tplc="82440F10">
      <w:numFmt w:val="decimal"/>
      <w:lvlText w:val=""/>
      <w:lvlJc w:val="left"/>
    </w:lvl>
    <w:lvl w:ilvl="2" w:tplc="18D04356">
      <w:numFmt w:val="decimal"/>
      <w:lvlText w:val=""/>
      <w:lvlJc w:val="left"/>
    </w:lvl>
    <w:lvl w:ilvl="3" w:tplc="C3E82988">
      <w:numFmt w:val="decimal"/>
      <w:lvlText w:val=""/>
      <w:lvlJc w:val="left"/>
    </w:lvl>
    <w:lvl w:ilvl="4" w:tplc="99F6023C">
      <w:numFmt w:val="decimal"/>
      <w:lvlText w:val=""/>
      <w:lvlJc w:val="left"/>
    </w:lvl>
    <w:lvl w:ilvl="5" w:tplc="08120754">
      <w:numFmt w:val="decimal"/>
      <w:lvlText w:val=""/>
      <w:lvlJc w:val="left"/>
    </w:lvl>
    <w:lvl w:ilvl="6" w:tplc="94DA139E">
      <w:numFmt w:val="decimal"/>
      <w:lvlText w:val=""/>
      <w:lvlJc w:val="left"/>
    </w:lvl>
    <w:lvl w:ilvl="7" w:tplc="D6F8A6AC">
      <w:numFmt w:val="decimal"/>
      <w:lvlText w:val=""/>
      <w:lvlJc w:val="left"/>
    </w:lvl>
    <w:lvl w:ilvl="8" w:tplc="8286CD16">
      <w:numFmt w:val="decimal"/>
      <w:lvlText w:val=""/>
      <w:lvlJc w:val="left"/>
    </w:lvl>
  </w:abstractNum>
  <w:abstractNum w:abstractNumId="1">
    <w:nsid w:val="2EB141F2"/>
    <w:multiLevelType w:val="hybridMultilevel"/>
    <w:tmpl w:val="FAEAABAE"/>
    <w:lvl w:ilvl="0" w:tplc="AAFE5268">
      <w:start w:val="3"/>
      <w:numFmt w:val="decimal"/>
      <w:lvlText w:val="%1."/>
      <w:lvlJc w:val="left"/>
    </w:lvl>
    <w:lvl w:ilvl="1" w:tplc="AF000D78">
      <w:numFmt w:val="decimal"/>
      <w:lvlText w:val=""/>
      <w:lvlJc w:val="left"/>
    </w:lvl>
    <w:lvl w:ilvl="2" w:tplc="110C6466">
      <w:numFmt w:val="decimal"/>
      <w:lvlText w:val=""/>
      <w:lvlJc w:val="left"/>
    </w:lvl>
    <w:lvl w:ilvl="3" w:tplc="0D889034">
      <w:numFmt w:val="decimal"/>
      <w:lvlText w:val=""/>
      <w:lvlJc w:val="left"/>
    </w:lvl>
    <w:lvl w:ilvl="4" w:tplc="C75A7396">
      <w:numFmt w:val="decimal"/>
      <w:lvlText w:val=""/>
      <w:lvlJc w:val="left"/>
    </w:lvl>
    <w:lvl w:ilvl="5" w:tplc="BB683800">
      <w:numFmt w:val="decimal"/>
      <w:lvlText w:val=""/>
      <w:lvlJc w:val="left"/>
    </w:lvl>
    <w:lvl w:ilvl="6" w:tplc="C0A612B0">
      <w:numFmt w:val="decimal"/>
      <w:lvlText w:val=""/>
      <w:lvlJc w:val="left"/>
    </w:lvl>
    <w:lvl w:ilvl="7" w:tplc="385CB092">
      <w:numFmt w:val="decimal"/>
      <w:lvlText w:val=""/>
      <w:lvlJc w:val="left"/>
    </w:lvl>
    <w:lvl w:ilvl="8" w:tplc="80D4A996">
      <w:numFmt w:val="decimal"/>
      <w:lvlText w:val=""/>
      <w:lvlJc w:val="left"/>
    </w:lvl>
  </w:abstractNum>
  <w:abstractNum w:abstractNumId="2">
    <w:nsid w:val="3D1B58BA"/>
    <w:multiLevelType w:val="hybridMultilevel"/>
    <w:tmpl w:val="353A6E56"/>
    <w:lvl w:ilvl="0" w:tplc="757EDDFE">
      <w:start w:val="2"/>
      <w:numFmt w:val="decimal"/>
      <w:lvlText w:val="%1."/>
      <w:lvlJc w:val="left"/>
    </w:lvl>
    <w:lvl w:ilvl="1" w:tplc="DF7AEF24">
      <w:numFmt w:val="decimal"/>
      <w:lvlText w:val=""/>
      <w:lvlJc w:val="left"/>
    </w:lvl>
    <w:lvl w:ilvl="2" w:tplc="EC008434">
      <w:numFmt w:val="decimal"/>
      <w:lvlText w:val=""/>
      <w:lvlJc w:val="left"/>
    </w:lvl>
    <w:lvl w:ilvl="3" w:tplc="288A9B6C">
      <w:numFmt w:val="decimal"/>
      <w:lvlText w:val=""/>
      <w:lvlJc w:val="left"/>
    </w:lvl>
    <w:lvl w:ilvl="4" w:tplc="FC001790">
      <w:numFmt w:val="decimal"/>
      <w:lvlText w:val=""/>
      <w:lvlJc w:val="left"/>
    </w:lvl>
    <w:lvl w:ilvl="5" w:tplc="42F8B332">
      <w:numFmt w:val="decimal"/>
      <w:lvlText w:val=""/>
      <w:lvlJc w:val="left"/>
    </w:lvl>
    <w:lvl w:ilvl="6" w:tplc="150E244E">
      <w:numFmt w:val="decimal"/>
      <w:lvlText w:val=""/>
      <w:lvlJc w:val="left"/>
    </w:lvl>
    <w:lvl w:ilvl="7" w:tplc="1378307A">
      <w:numFmt w:val="decimal"/>
      <w:lvlText w:val=""/>
      <w:lvlJc w:val="left"/>
    </w:lvl>
    <w:lvl w:ilvl="8" w:tplc="13ECC4D2">
      <w:numFmt w:val="decimal"/>
      <w:lvlText w:val=""/>
      <w:lvlJc w:val="left"/>
    </w:lvl>
  </w:abstractNum>
  <w:abstractNum w:abstractNumId="3">
    <w:nsid w:val="41B71EFB"/>
    <w:multiLevelType w:val="hybridMultilevel"/>
    <w:tmpl w:val="72C2E61E"/>
    <w:lvl w:ilvl="0" w:tplc="B2F26392">
      <w:start w:val="3"/>
      <w:numFmt w:val="decimal"/>
      <w:lvlText w:val="%1."/>
      <w:lvlJc w:val="left"/>
    </w:lvl>
    <w:lvl w:ilvl="1" w:tplc="3FBEA73A">
      <w:start w:val="1"/>
      <w:numFmt w:val="bullet"/>
      <w:lvlText w:val=""/>
      <w:lvlJc w:val="left"/>
    </w:lvl>
    <w:lvl w:ilvl="2" w:tplc="EBD6018E">
      <w:numFmt w:val="decimal"/>
      <w:lvlText w:val=""/>
      <w:lvlJc w:val="left"/>
    </w:lvl>
    <w:lvl w:ilvl="3" w:tplc="FD206228">
      <w:numFmt w:val="decimal"/>
      <w:lvlText w:val=""/>
      <w:lvlJc w:val="left"/>
    </w:lvl>
    <w:lvl w:ilvl="4" w:tplc="F420376A">
      <w:numFmt w:val="decimal"/>
      <w:lvlText w:val=""/>
      <w:lvlJc w:val="left"/>
    </w:lvl>
    <w:lvl w:ilvl="5" w:tplc="3C923FA2">
      <w:numFmt w:val="decimal"/>
      <w:lvlText w:val=""/>
      <w:lvlJc w:val="left"/>
    </w:lvl>
    <w:lvl w:ilvl="6" w:tplc="B74EBE96">
      <w:numFmt w:val="decimal"/>
      <w:lvlText w:val=""/>
      <w:lvlJc w:val="left"/>
    </w:lvl>
    <w:lvl w:ilvl="7" w:tplc="FCB08B0C">
      <w:numFmt w:val="decimal"/>
      <w:lvlText w:val=""/>
      <w:lvlJc w:val="left"/>
    </w:lvl>
    <w:lvl w:ilvl="8" w:tplc="D76C02E0">
      <w:numFmt w:val="decimal"/>
      <w:lvlText w:val=""/>
      <w:lvlJc w:val="left"/>
    </w:lvl>
  </w:abstractNum>
  <w:abstractNum w:abstractNumId="4">
    <w:nsid w:val="46E87CCD"/>
    <w:multiLevelType w:val="hybridMultilevel"/>
    <w:tmpl w:val="636826F6"/>
    <w:lvl w:ilvl="0" w:tplc="378C5644">
      <w:start w:val="1"/>
      <w:numFmt w:val="decimal"/>
      <w:lvlText w:val="%1."/>
      <w:lvlJc w:val="left"/>
    </w:lvl>
    <w:lvl w:ilvl="1" w:tplc="D64466D2">
      <w:numFmt w:val="decimal"/>
      <w:lvlText w:val=""/>
      <w:lvlJc w:val="left"/>
    </w:lvl>
    <w:lvl w:ilvl="2" w:tplc="EA86AFB6">
      <w:numFmt w:val="decimal"/>
      <w:lvlText w:val=""/>
      <w:lvlJc w:val="left"/>
    </w:lvl>
    <w:lvl w:ilvl="3" w:tplc="531CD6CE">
      <w:numFmt w:val="decimal"/>
      <w:lvlText w:val=""/>
      <w:lvlJc w:val="left"/>
    </w:lvl>
    <w:lvl w:ilvl="4" w:tplc="27A8E3F6">
      <w:numFmt w:val="decimal"/>
      <w:lvlText w:val=""/>
      <w:lvlJc w:val="left"/>
    </w:lvl>
    <w:lvl w:ilvl="5" w:tplc="0FE4D9D2">
      <w:numFmt w:val="decimal"/>
      <w:lvlText w:val=""/>
      <w:lvlJc w:val="left"/>
    </w:lvl>
    <w:lvl w:ilvl="6" w:tplc="0E0AD2E6">
      <w:numFmt w:val="decimal"/>
      <w:lvlText w:val=""/>
      <w:lvlJc w:val="left"/>
    </w:lvl>
    <w:lvl w:ilvl="7" w:tplc="37F8A26A">
      <w:numFmt w:val="decimal"/>
      <w:lvlText w:val=""/>
      <w:lvlJc w:val="left"/>
    </w:lvl>
    <w:lvl w:ilvl="8" w:tplc="2B8E3C06">
      <w:numFmt w:val="decimal"/>
      <w:lvlText w:val=""/>
      <w:lvlJc w:val="left"/>
    </w:lvl>
  </w:abstractNum>
  <w:abstractNum w:abstractNumId="5">
    <w:nsid w:val="507ED7AB"/>
    <w:multiLevelType w:val="hybridMultilevel"/>
    <w:tmpl w:val="4F667420"/>
    <w:lvl w:ilvl="0" w:tplc="8AB2378E">
      <w:start w:val="1"/>
      <w:numFmt w:val="bullet"/>
      <w:lvlText w:val=""/>
      <w:lvlJc w:val="left"/>
    </w:lvl>
    <w:lvl w:ilvl="1" w:tplc="9BBAD80C">
      <w:numFmt w:val="decimal"/>
      <w:lvlText w:val=""/>
      <w:lvlJc w:val="left"/>
    </w:lvl>
    <w:lvl w:ilvl="2" w:tplc="E808391C">
      <w:numFmt w:val="decimal"/>
      <w:lvlText w:val=""/>
      <w:lvlJc w:val="left"/>
    </w:lvl>
    <w:lvl w:ilvl="3" w:tplc="544AFC06">
      <w:numFmt w:val="decimal"/>
      <w:lvlText w:val=""/>
      <w:lvlJc w:val="left"/>
    </w:lvl>
    <w:lvl w:ilvl="4" w:tplc="166A3D22">
      <w:numFmt w:val="decimal"/>
      <w:lvlText w:val=""/>
      <w:lvlJc w:val="left"/>
    </w:lvl>
    <w:lvl w:ilvl="5" w:tplc="95686442">
      <w:numFmt w:val="decimal"/>
      <w:lvlText w:val=""/>
      <w:lvlJc w:val="left"/>
    </w:lvl>
    <w:lvl w:ilvl="6" w:tplc="9B101C32">
      <w:numFmt w:val="decimal"/>
      <w:lvlText w:val=""/>
      <w:lvlJc w:val="left"/>
    </w:lvl>
    <w:lvl w:ilvl="7" w:tplc="3482ECB8">
      <w:numFmt w:val="decimal"/>
      <w:lvlText w:val=""/>
      <w:lvlJc w:val="left"/>
    </w:lvl>
    <w:lvl w:ilvl="8" w:tplc="13FAA052">
      <w:numFmt w:val="decimal"/>
      <w:lvlText w:val=""/>
      <w:lvlJc w:val="left"/>
    </w:lvl>
  </w:abstractNum>
  <w:abstractNum w:abstractNumId="6">
    <w:nsid w:val="7545E146"/>
    <w:multiLevelType w:val="hybridMultilevel"/>
    <w:tmpl w:val="7E309486"/>
    <w:lvl w:ilvl="0" w:tplc="7DBCF554">
      <w:start w:val="1"/>
      <w:numFmt w:val="bullet"/>
      <w:lvlText w:val=""/>
      <w:lvlJc w:val="left"/>
    </w:lvl>
    <w:lvl w:ilvl="1" w:tplc="2A60F68A">
      <w:numFmt w:val="decimal"/>
      <w:lvlText w:val=""/>
      <w:lvlJc w:val="left"/>
    </w:lvl>
    <w:lvl w:ilvl="2" w:tplc="98906AB2">
      <w:numFmt w:val="decimal"/>
      <w:lvlText w:val=""/>
      <w:lvlJc w:val="left"/>
    </w:lvl>
    <w:lvl w:ilvl="3" w:tplc="96305222">
      <w:numFmt w:val="decimal"/>
      <w:lvlText w:val=""/>
      <w:lvlJc w:val="left"/>
    </w:lvl>
    <w:lvl w:ilvl="4" w:tplc="4A364F10">
      <w:numFmt w:val="decimal"/>
      <w:lvlText w:val=""/>
      <w:lvlJc w:val="left"/>
    </w:lvl>
    <w:lvl w:ilvl="5" w:tplc="9560205C">
      <w:numFmt w:val="decimal"/>
      <w:lvlText w:val=""/>
      <w:lvlJc w:val="left"/>
    </w:lvl>
    <w:lvl w:ilvl="6" w:tplc="AD8E9A14">
      <w:numFmt w:val="decimal"/>
      <w:lvlText w:val=""/>
      <w:lvlJc w:val="left"/>
    </w:lvl>
    <w:lvl w:ilvl="7" w:tplc="A0E61606">
      <w:numFmt w:val="decimal"/>
      <w:lvlText w:val=""/>
      <w:lvlJc w:val="left"/>
    </w:lvl>
    <w:lvl w:ilvl="8" w:tplc="42B0E14A">
      <w:numFmt w:val="decimal"/>
      <w:lvlText w:val=""/>
      <w:lvlJc w:val="left"/>
    </w:lvl>
  </w:abstractNum>
  <w:abstractNum w:abstractNumId="7">
    <w:nsid w:val="79E2A9E3"/>
    <w:multiLevelType w:val="hybridMultilevel"/>
    <w:tmpl w:val="ABA6B2C0"/>
    <w:lvl w:ilvl="0" w:tplc="0EFC39BE">
      <w:start w:val="5"/>
      <w:numFmt w:val="decimal"/>
      <w:lvlText w:val="%1."/>
      <w:lvlJc w:val="left"/>
    </w:lvl>
    <w:lvl w:ilvl="1" w:tplc="B65A3862">
      <w:numFmt w:val="decimal"/>
      <w:lvlText w:val=""/>
      <w:lvlJc w:val="left"/>
    </w:lvl>
    <w:lvl w:ilvl="2" w:tplc="8EC80370">
      <w:numFmt w:val="decimal"/>
      <w:lvlText w:val=""/>
      <w:lvlJc w:val="left"/>
    </w:lvl>
    <w:lvl w:ilvl="3" w:tplc="383006C6">
      <w:numFmt w:val="decimal"/>
      <w:lvlText w:val=""/>
      <w:lvlJc w:val="left"/>
    </w:lvl>
    <w:lvl w:ilvl="4" w:tplc="4F8C3C12">
      <w:numFmt w:val="decimal"/>
      <w:lvlText w:val=""/>
      <w:lvlJc w:val="left"/>
    </w:lvl>
    <w:lvl w:ilvl="5" w:tplc="0456AD8C">
      <w:numFmt w:val="decimal"/>
      <w:lvlText w:val=""/>
      <w:lvlJc w:val="left"/>
    </w:lvl>
    <w:lvl w:ilvl="6" w:tplc="7DD0F714">
      <w:numFmt w:val="decimal"/>
      <w:lvlText w:val=""/>
      <w:lvlJc w:val="left"/>
    </w:lvl>
    <w:lvl w:ilvl="7" w:tplc="4A0C22C2">
      <w:numFmt w:val="decimal"/>
      <w:lvlText w:val=""/>
      <w:lvlJc w:val="left"/>
    </w:lvl>
    <w:lvl w:ilvl="8" w:tplc="D36C79D6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A"/>
    <w:rsid w:val="00463D05"/>
    <w:rsid w:val="00621CBE"/>
    <w:rsid w:val="008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3</cp:revision>
  <dcterms:created xsi:type="dcterms:W3CDTF">2020-03-12T04:53:00Z</dcterms:created>
  <dcterms:modified xsi:type="dcterms:W3CDTF">2020-03-12T07:25:00Z</dcterms:modified>
</cp:coreProperties>
</file>